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CCF7A" w14:textId="349F9FF4" w:rsidR="008F4AB7" w:rsidRDefault="00CD1C22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E8D1288" wp14:editId="6B07B805">
            <wp:simplePos x="0" y="0"/>
            <wp:positionH relativeFrom="page">
              <wp:align>right</wp:align>
            </wp:positionH>
            <wp:positionV relativeFrom="margin">
              <wp:posOffset>-768350</wp:posOffset>
            </wp:positionV>
            <wp:extent cx="2108200" cy="1054100"/>
            <wp:effectExtent l="0" t="0" r="6350" b="0"/>
            <wp:wrapSquare wrapText="bothSides"/>
            <wp:docPr id="1" name="Picture 1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_Includem Logo Blue text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8200" cy="1054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05AE03" w14:textId="22D08589" w:rsidR="00B66478" w:rsidRPr="00B66478" w:rsidRDefault="00B66478" w:rsidP="00CD1C22">
      <w:pPr>
        <w:jc w:val="center"/>
      </w:pPr>
    </w:p>
    <w:p w14:paraId="7173C874" w14:textId="5E6CA620" w:rsidR="00B66478" w:rsidRPr="00CD1C22" w:rsidRDefault="00B66478" w:rsidP="00CD1C22">
      <w:pPr>
        <w:jc w:val="center"/>
        <w:rPr>
          <w:rFonts w:ascii="Circular Pro Bold" w:hAnsi="Circular Pro Bold" w:cs="Circular Pro Bold"/>
          <w:b/>
          <w:bCs/>
          <w:sz w:val="28"/>
          <w:szCs w:val="28"/>
        </w:rPr>
      </w:pPr>
      <w:r w:rsidRPr="00CD1C22">
        <w:rPr>
          <w:rFonts w:ascii="Circular Pro Bold" w:hAnsi="Circular Pro Bold" w:cs="Circular Pro Bold"/>
          <w:b/>
          <w:bCs/>
          <w:sz w:val="28"/>
          <w:szCs w:val="28"/>
        </w:rPr>
        <w:t>Job Description</w:t>
      </w:r>
    </w:p>
    <w:p w14:paraId="39896EF2" w14:textId="68720A4F" w:rsidR="00B66478" w:rsidRPr="00B66478" w:rsidRDefault="00B66478" w:rsidP="00B66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7A027514" w14:textId="7FD87EE2" w:rsidR="00B66478" w:rsidRPr="00CD1C22" w:rsidRDefault="00B66478" w:rsidP="00B66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ource Serif Pro" w:hAnsi="Source Serif Pro" w:cs="Arial"/>
        </w:rPr>
      </w:pPr>
      <w:r w:rsidRPr="00CD1C22">
        <w:rPr>
          <w:rFonts w:ascii="Source Serif Pro" w:hAnsi="Source Serif Pro" w:cs="Arial"/>
          <w:b/>
          <w:bCs/>
        </w:rPr>
        <w:t>Job Title:</w:t>
      </w:r>
      <w:r w:rsidR="00E555E6" w:rsidRPr="00CD1C22">
        <w:rPr>
          <w:rFonts w:ascii="Source Serif Pro" w:hAnsi="Source Serif Pro" w:cs="Arial"/>
          <w:b/>
          <w:bCs/>
        </w:rPr>
        <w:t xml:space="preserve"> </w:t>
      </w:r>
      <w:r w:rsidR="00E555E6" w:rsidRPr="00CD1C22">
        <w:rPr>
          <w:rFonts w:ascii="Source Serif Pro" w:hAnsi="Source Serif Pro" w:cs="Arial"/>
        </w:rPr>
        <w:t>Assistant Team Manager</w:t>
      </w:r>
    </w:p>
    <w:p w14:paraId="3FDFDCC5" w14:textId="17FC488C" w:rsidR="00707388" w:rsidRPr="00CD1C22" w:rsidRDefault="00707388" w:rsidP="00B66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ource Serif Pro" w:hAnsi="Source Serif Pro" w:cs="Arial"/>
        </w:rPr>
      </w:pPr>
      <w:r w:rsidRPr="00CD1C22">
        <w:rPr>
          <w:rFonts w:ascii="Source Serif Pro" w:hAnsi="Source Serif Pro" w:cs="Arial"/>
          <w:b/>
          <w:bCs/>
        </w:rPr>
        <w:t>Hours and work pattern:</w:t>
      </w:r>
      <w:r w:rsidR="001272BA" w:rsidRPr="00CD1C22">
        <w:rPr>
          <w:rFonts w:ascii="Source Serif Pro" w:hAnsi="Source Serif Pro" w:cs="Arial"/>
          <w:b/>
          <w:bCs/>
        </w:rPr>
        <w:t xml:space="preserve"> </w:t>
      </w:r>
      <w:r w:rsidR="004C2CA6" w:rsidRPr="00CD1C22">
        <w:rPr>
          <w:rFonts w:ascii="Source Serif Pro" w:hAnsi="Source Serif Pro" w:cs="Arial"/>
        </w:rPr>
        <w:t xml:space="preserve">Full time. </w:t>
      </w:r>
      <w:r w:rsidR="001272BA" w:rsidRPr="00CD1C22">
        <w:rPr>
          <w:rFonts w:ascii="Source Serif Pro" w:hAnsi="Source Serif Pro" w:cs="Arial"/>
        </w:rPr>
        <w:t>37 hours per week</w:t>
      </w:r>
      <w:r w:rsidR="004C2CA6" w:rsidRPr="00CD1C22">
        <w:rPr>
          <w:rFonts w:ascii="Source Serif Pro" w:hAnsi="Source Serif Pro" w:cs="Arial"/>
        </w:rPr>
        <w:t>. 5 days</w:t>
      </w:r>
      <w:r w:rsidR="00F36199" w:rsidRPr="00CD1C22">
        <w:rPr>
          <w:rFonts w:ascii="Source Serif Pro" w:hAnsi="Source Serif Pro" w:cs="Arial"/>
        </w:rPr>
        <w:t xml:space="preserve"> over</w:t>
      </w:r>
      <w:r w:rsidR="004C2CA6" w:rsidRPr="00CD1C22">
        <w:rPr>
          <w:rFonts w:ascii="Source Serif Pro" w:hAnsi="Source Serif Pro" w:cs="Arial"/>
        </w:rPr>
        <w:t xml:space="preserve"> 7.</w:t>
      </w:r>
    </w:p>
    <w:p w14:paraId="65F7EB63" w14:textId="089A442B" w:rsidR="00B66478" w:rsidRPr="00CD1C22" w:rsidRDefault="00B66478" w:rsidP="00B66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ource Serif Pro" w:hAnsi="Source Serif Pro" w:cs="Arial"/>
        </w:rPr>
      </w:pPr>
      <w:r w:rsidRPr="00CD1C22">
        <w:rPr>
          <w:rFonts w:ascii="Source Serif Pro" w:hAnsi="Source Serif Pro" w:cs="Arial"/>
          <w:b/>
          <w:bCs/>
        </w:rPr>
        <w:t>Reports to:</w:t>
      </w:r>
      <w:r w:rsidR="001272BA" w:rsidRPr="00CD1C22">
        <w:rPr>
          <w:rFonts w:ascii="Source Serif Pro" w:hAnsi="Source Serif Pro" w:cs="Arial"/>
          <w:b/>
          <w:bCs/>
        </w:rPr>
        <w:t xml:space="preserve"> </w:t>
      </w:r>
      <w:r w:rsidR="001272BA" w:rsidRPr="00CD1C22">
        <w:rPr>
          <w:rFonts w:ascii="Source Serif Pro" w:hAnsi="Source Serif Pro" w:cs="Arial"/>
        </w:rPr>
        <w:t>Team Manager</w:t>
      </w:r>
    </w:p>
    <w:p w14:paraId="671CE632" w14:textId="31BBDF7A" w:rsidR="00B66478" w:rsidRPr="00CD1C22" w:rsidRDefault="00B66478" w:rsidP="00B66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ource Serif Pro" w:hAnsi="Source Serif Pro" w:cs="Arial"/>
        </w:rPr>
      </w:pPr>
      <w:r w:rsidRPr="00CD1C22">
        <w:rPr>
          <w:rFonts w:ascii="Source Serif Pro" w:hAnsi="Source Serif Pro" w:cs="Arial"/>
          <w:b/>
          <w:bCs/>
        </w:rPr>
        <w:t>Salary:</w:t>
      </w:r>
      <w:r w:rsidR="00E555E6" w:rsidRPr="00CD1C22">
        <w:rPr>
          <w:rFonts w:ascii="Source Serif Pro" w:hAnsi="Source Serif Pro" w:cs="Arial"/>
          <w:b/>
          <w:bCs/>
        </w:rPr>
        <w:t xml:space="preserve"> </w:t>
      </w:r>
      <w:r w:rsidR="009D6E6E" w:rsidRPr="00CD1C22">
        <w:rPr>
          <w:rFonts w:ascii="Source Serif Pro" w:hAnsi="Source Serif Pro" w:cs="Arial"/>
        </w:rPr>
        <w:t>£31,000</w:t>
      </w:r>
    </w:p>
    <w:p w14:paraId="7056A8B4" w14:textId="5389A7DB" w:rsidR="003B5626" w:rsidRPr="00CD1C22" w:rsidRDefault="003B5626" w:rsidP="00B66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ource Serif Pro" w:hAnsi="Source Serif Pro" w:cs="Arial"/>
        </w:rPr>
      </w:pPr>
      <w:r w:rsidRPr="00CD1C22">
        <w:rPr>
          <w:rFonts w:ascii="Source Serif Pro" w:hAnsi="Source Serif Pro" w:cs="Arial"/>
          <w:b/>
          <w:bCs/>
        </w:rPr>
        <w:t xml:space="preserve">Holiday entitlement: </w:t>
      </w:r>
      <w:r w:rsidRPr="00CD1C22">
        <w:rPr>
          <w:rFonts w:ascii="Source Serif Pro" w:hAnsi="Source Serif Pro" w:cs="Arial"/>
        </w:rPr>
        <w:t xml:space="preserve">28 days per annum plus 9 public holidays. After 5 complete </w:t>
      </w:r>
      <w:proofErr w:type="spellStart"/>
      <w:r w:rsidRPr="00CD1C22">
        <w:rPr>
          <w:rFonts w:ascii="Source Serif Pro" w:hAnsi="Source Serif Pro" w:cs="Arial"/>
        </w:rPr>
        <w:t>years service</w:t>
      </w:r>
      <w:proofErr w:type="spellEnd"/>
      <w:r w:rsidRPr="00CD1C22">
        <w:rPr>
          <w:rFonts w:ascii="Source Serif Pro" w:hAnsi="Source Serif Pro" w:cs="Arial"/>
        </w:rPr>
        <w:t xml:space="preserve"> annual leave increases to 31 days per annum.</w:t>
      </w:r>
    </w:p>
    <w:p w14:paraId="7F546A59" w14:textId="6480C56D" w:rsidR="00CD1C22" w:rsidRPr="00CD1C22" w:rsidRDefault="00B66478" w:rsidP="00CD1C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ource Serif Pro" w:hAnsi="Source Serif Pro" w:cs="Arial"/>
        </w:rPr>
      </w:pPr>
      <w:r w:rsidRPr="00CD1C22">
        <w:rPr>
          <w:rFonts w:ascii="Source Serif Pro" w:hAnsi="Source Serif Pro" w:cs="Arial"/>
          <w:b/>
          <w:bCs/>
        </w:rPr>
        <w:t>Base:</w:t>
      </w:r>
      <w:r w:rsidR="00E864F1" w:rsidRPr="00CD1C22">
        <w:rPr>
          <w:rFonts w:ascii="Source Serif Pro" w:hAnsi="Source Serif Pro" w:cs="Arial"/>
          <w:b/>
          <w:bCs/>
        </w:rPr>
        <w:t xml:space="preserve"> </w:t>
      </w:r>
      <w:r w:rsidR="00E864F1" w:rsidRPr="00CD1C22">
        <w:rPr>
          <w:rFonts w:ascii="Source Serif Pro" w:hAnsi="Source Serif Pro" w:cs="Arial"/>
        </w:rPr>
        <w:t>Glasgow</w:t>
      </w:r>
    </w:p>
    <w:p w14:paraId="41EF3B52" w14:textId="77777777" w:rsidR="00CD1C22" w:rsidRPr="00CD1C22" w:rsidRDefault="00CD1C22" w:rsidP="00B66478">
      <w:pPr>
        <w:rPr>
          <w:rFonts w:ascii="Source Serif Pro" w:hAnsi="Source Serif Pro" w:cs="Arial"/>
          <w:b/>
          <w:bCs/>
          <w:u w:val="single"/>
        </w:rPr>
      </w:pPr>
    </w:p>
    <w:p w14:paraId="53F309A3" w14:textId="3B22D26C" w:rsidR="00B66478" w:rsidRPr="00CD1C22" w:rsidRDefault="00B66478" w:rsidP="00B66478">
      <w:pPr>
        <w:rPr>
          <w:rFonts w:ascii="Source Serif Pro" w:hAnsi="Source Serif Pro" w:cs="Arial"/>
          <w:b/>
          <w:bCs/>
          <w:u w:val="single"/>
        </w:rPr>
      </w:pPr>
      <w:r w:rsidRPr="00CD1C22">
        <w:rPr>
          <w:rFonts w:ascii="Source Serif Pro" w:hAnsi="Source Serif Pro" w:cs="Arial"/>
          <w:b/>
          <w:bCs/>
          <w:u w:val="single"/>
        </w:rPr>
        <w:t xml:space="preserve">Purpose of </w:t>
      </w:r>
      <w:r w:rsidR="00E375AB" w:rsidRPr="00CD1C22">
        <w:rPr>
          <w:rFonts w:ascii="Source Serif Pro" w:hAnsi="Source Serif Pro" w:cs="Arial"/>
          <w:b/>
          <w:bCs/>
          <w:u w:val="single"/>
        </w:rPr>
        <w:t>R</w:t>
      </w:r>
      <w:r w:rsidRPr="00CD1C22">
        <w:rPr>
          <w:rFonts w:ascii="Source Serif Pro" w:hAnsi="Source Serif Pro" w:cs="Arial"/>
          <w:b/>
          <w:bCs/>
          <w:u w:val="single"/>
        </w:rPr>
        <w:t>ole</w:t>
      </w:r>
    </w:p>
    <w:p w14:paraId="1CEE485F" w14:textId="7465ACE5" w:rsidR="008C3A1D" w:rsidRPr="00CD1C22" w:rsidRDefault="00803610" w:rsidP="00B66478">
      <w:pPr>
        <w:rPr>
          <w:rFonts w:ascii="Source Serif Pro" w:hAnsi="Source Serif Pro" w:cs="Arial"/>
          <w:b/>
          <w:bCs/>
        </w:rPr>
      </w:pPr>
      <w:r w:rsidRPr="00CD1C22">
        <w:rPr>
          <w:rFonts w:ascii="Source Serif Pro" w:hAnsi="Source Serif Pro" w:cs="Arial"/>
        </w:rPr>
        <w:t>We regard the</w:t>
      </w:r>
      <w:r w:rsidR="00E555E6" w:rsidRPr="00CD1C22">
        <w:rPr>
          <w:rFonts w:ascii="Source Serif Pro" w:hAnsi="Source Serif Pro" w:cs="Arial"/>
        </w:rPr>
        <w:t xml:space="preserve"> Assistant Team Manager</w:t>
      </w:r>
      <w:r w:rsidRPr="00CD1C22">
        <w:rPr>
          <w:rFonts w:ascii="Source Serif Pro" w:hAnsi="Source Serif Pro" w:cs="Arial"/>
        </w:rPr>
        <w:t xml:space="preserve"> position</w:t>
      </w:r>
      <w:r w:rsidR="00E555E6" w:rsidRPr="00CD1C22">
        <w:rPr>
          <w:rFonts w:ascii="Source Serif Pro" w:hAnsi="Source Serif Pro" w:cs="Arial"/>
        </w:rPr>
        <w:t xml:space="preserve"> </w:t>
      </w:r>
      <w:r w:rsidRPr="00CD1C22">
        <w:rPr>
          <w:rFonts w:ascii="Source Serif Pro" w:hAnsi="Source Serif Pro" w:cs="Arial"/>
        </w:rPr>
        <w:t xml:space="preserve">at </w:t>
      </w:r>
      <w:proofErr w:type="spellStart"/>
      <w:r w:rsidRPr="00CD1C22">
        <w:rPr>
          <w:rFonts w:ascii="Source Serif Pro" w:hAnsi="Source Serif Pro" w:cs="Arial"/>
        </w:rPr>
        <w:t>Includem</w:t>
      </w:r>
      <w:proofErr w:type="spellEnd"/>
      <w:r w:rsidRPr="00CD1C22">
        <w:rPr>
          <w:rFonts w:ascii="Source Serif Pro" w:hAnsi="Source Serif Pro" w:cs="Arial"/>
        </w:rPr>
        <w:t xml:space="preserve"> as a development role within our current</w:t>
      </w:r>
      <w:r w:rsidR="00F36199" w:rsidRPr="00CD1C22">
        <w:rPr>
          <w:rFonts w:ascii="Source Serif Pro" w:hAnsi="Source Serif Pro" w:cs="Arial"/>
        </w:rPr>
        <w:t xml:space="preserve"> services </w:t>
      </w:r>
      <w:r w:rsidRPr="00CD1C22">
        <w:rPr>
          <w:rFonts w:ascii="Source Serif Pro" w:hAnsi="Source Serif Pro" w:cs="Arial"/>
        </w:rPr>
        <w:t xml:space="preserve">structure. The role provides an opportunity to develop </w:t>
      </w:r>
      <w:r w:rsidR="00D02156" w:rsidRPr="00CD1C22">
        <w:rPr>
          <w:rFonts w:ascii="Source Serif Pro" w:hAnsi="Source Serif Pro" w:cs="Arial"/>
        </w:rPr>
        <w:t>and further expand skills in managing people and resources.  The purpose of the role is to provide direct support to</w:t>
      </w:r>
      <w:r w:rsidR="0065641A">
        <w:rPr>
          <w:rFonts w:ascii="Source Serif Pro" w:hAnsi="Source Serif Pro" w:cs="Arial"/>
        </w:rPr>
        <w:t xml:space="preserve"> the</w:t>
      </w:r>
      <w:r w:rsidR="00D02156" w:rsidRPr="00CD1C22">
        <w:rPr>
          <w:rFonts w:ascii="Source Serif Pro" w:hAnsi="Source Serif Pro" w:cs="Arial"/>
        </w:rPr>
        <w:t xml:space="preserve"> </w:t>
      </w:r>
      <w:r w:rsidR="0065641A">
        <w:rPr>
          <w:rFonts w:ascii="Source Serif Pro" w:hAnsi="Source Serif Pro" w:cs="Arial"/>
        </w:rPr>
        <w:t>T</w:t>
      </w:r>
      <w:r w:rsidR="00D02156" w:rsidRPr="00CD1C22">
        <w:rPr>
          <w:rFonts w:ascii="Source Serif Pro" w:hAnsi="Source Serif Pro" w:cs="Arial"/>
        </w:rPr>
        <w:t xml:space="preserve">eam </w:t>
      </w:r>
      <w:r w:rsidR="0065641A">
        <w:rPr>
          <w:rFonts w:ascii="Source Serif Pro" w:hAnsi="Source Serif Pro" w:cs="Arial"/>
        </w:rPr>
        <w:t>M</w:t>
      </w:r>
      <w:r w:rsidR="00D02156" w:rsidRPr="00CD1C22">
        <w:rPr>
          <w:rFonts w:ascii="Source Serif Pro" w:hAnsi="Source Serif Pro" w:cs="Arial"/>
        </w:rPr>
        <w:t>anager.</w:t>
      </w:r>
      <w:r w:rsidR="00F36199" w:rsidRPr="00CD1C22">
        <w:rPr>
          <w:rFonts w:ascii="Source Serif Pro" w:hAnsi="Source Serif Pro" w:cs="Arial"/>
        </w:rPr>
        <w:t xml:space="preserve">  You w</w:t>
      </w:r>
      <w:r w:rsidRPr="00CD1C22">
        <w:rPr>
          <w:rFonts w:ascii="Source Serif Pro" w:hAnsi="Source Serif Pro" w:cs="Arial"/>
        </w:rPr>
        <w:t>ill supervise</w:t>
      </w:r>
      <w:r w:rsidR="00E555E6" w:rsidRPr="00CD1C22">
        <w:rPr>
          <w:rFonts w:ascii="Source Serif Pro" w:hAnsi="Source Serif Pro" w:cs="Arial"/>
        </w:rPr>
        <w:t xml:space="preserve"> Assistant Project Workers</w:t>
      </w:r>
      <w:r w:rsidRPr="00CD1C22">
        <w:rPr>
          <w:rFonts w:ascii="Source Serif Pro" w:hAnsi="Source Serif Pro" w:cs="Arial"/>
        </w:rPr>
        <w:t xml:space="preserve"> and develop leadership and people management skills</w:t>
      </w:r>
      <w:r w:rsidR="00D02156" w:rsidRPr="00CD1C22">
        <w:rPr>
          <w:rFonts w:ascii="Source Serif Pro" w:hAnsi="Source Serif Pro" w:cs="Arial"/>
        </w:rPr>
        <w:t xml:space="preserve"> within </w:t>
      </w:r>
      <w:r w:rsidR="0065641A">
        <w:rPr>
          <w:rFonts w:ascii="Source Serif Pro" w:hAnsi="Source Serif Pro" w:cs="Arial"/>
        </w:rPr>
        <w:t>the</w:t>
      </w:r>
      <w:r w:rsidR="00D02156" w:rsidRPr="00CD1C22">
        <w:rPr>
          <w:rFonts w:ascii="Source Serif Pro" w:hAnsi="Source Serif Pro" w:cs="Arial"/>
        </w:rPr>
        <w:t xml:space="preserve"> team</w:t>
      </w:r>
      <w:r w:rsidRPr="00CD1C22">
        <w:rPr>
          <w:rFonts w:ascii="Source Serif Pro" w:hAnsi="Source Serif Pro" w:cs="Arial"/>
        </w:rPr>
        <w:t xml:space="preserve">. In this role you will attend both internal and external </w:t>
      </w:r>
      <w:r w:rsidR="00D02156" w:rsidRPr="00CD1C22">
        <w:rPr>
          <w:rFonts w:ascii="Source Serif Pro" w:hAnsi="Source Serif Pro" w:cs="Arial"/>
        </w:rPr>
        <w:t>meetings</w:t>
      </w:r>
      <w:r w:rsidR="00F36199" w:rsidRPr="00CD1C22">
        <w:rPr>
          <w:rFonts w:ascii="Source Serif Pro" w:hAnsi="Source Serif Pro" w:cs="Arial"/>
        </w:rPr>
        <w:t xml:space="preserve"> </w:t>
      </w:r>
      <w:r w:rsidRPr="00CD1C22">
        <w:rPr>
          <w:rFonts w:ascii="Source Serif Pro" w:hAnsi="Source Serif Pro" w:cs="Arial"/>
        </w:rPr>
        <w:t xml:space="preserve">and </w:t>
      </w:r>
      <w:proofErr w:type="gramStart"/>
      <w:r w:rsidRPr="00CD1C22">
        <w:rPr>
          <w:rFonts w:ascii="Source Serif Pro" w:hAnsi="Source Serif Pro" w:cs="Arial"/>
        </w:rPr>
        <w:t>have the opportunity to</w:t>
      </w:r>
      <w:proofErr w:type="gramEnd"/>
      <w:r w:rsidRPr="00CD1C22">
        <w:rPr>
          <w:rFonts w:ascii="Source Serif Pro" w:hAnsi="Source Serif Pro" w:cs="Arial"/>
        </w:rPr>
        <w:t xml:space="preserve"> </w:t>
      </w:r>
      <w:r w:rsidR="00D02156" w:rsidRPr="00CD1C22">
        <w:rPr>
          <w:rFonts w:ascii="Source Serif Pro" w:hAnsi="Source Serif Pro" w:cs="Arial"/>
        </w:rPr>
        <w:t>contribute to ongoing work on strategic priorities and development of services</w:t>
      </w:r>
      <w:r w:rsidR="0065641A">
        <w:rPr>
          <w:rFonts w:ascii="Source Serif Pro" w:hAnsi="Source Serif Pro" w:cs="Arial"/>
        </w:rPr>
        <w:t xml:space="preserve"> and </w:t>
      </w:r>
      <w:r w:rsidRPr="00CD1C22">
        <w:rPr>
          <w:rFonts w:ascii="Source Serif Pro" w:hAnsi="Source Serif Pro" w:cs="Arial"/>
        </w:rPr>
        <w:t>work on</w:t>
      </w:r>
      <w:r w:rsidR="00F36199" w:rsidRPr="00CD1C22">
        <w:rPr>
          <w:rFonts w:ascii="Source Serif Pro" w:hAnsi="Source Serif Pro" w:cs="Arial"/>
        </w:rPr>
        <w:t xml:space="preserve"> certain</w:t>
      </w:r>
      <w:r w:rsidRPr="00CD1C22">
        <w:rPr>
          <w:rFonts w:ascii="Source Serif Pro" w:hAnsi="Source Serif Pro" w:cs="Arial"/>
        </w:rPr>
        <w:t xml:space="preserve"> projects.</w:t>
      </w:r>
    </w:p>
    <w:p w14:paraId="2E6D4A99" w14:textId="4BA589EF" w:rsidR="00B66478" w:rsidRPr="00CD1C22" w:rsidRDefault="00B66478" w:rsidP="00B66478">
      <w:pPr>
        <w:rPr>
          <w:rFonts w:ascii="Source Serif Pro" w:hAnsi="Source Serif Pro" w:cs="Arial"/>
          <w:b/>
          <w:bCs/>
        </w:rPr>
      </w:pPr>
      <w:r w:rsidRPr="00CD1C22">
        <w:rPr>
          <w:rFonts w:ascii="Source Serif Pro" w:hAnsi="Source Serif Pro" w:cs="Arial"/>
          <w:b/>
          <w:bCs/>
        </w:rPr>
        <w:t xml:space="preserve">Main </w:t>
      </w:r>
      <w:r w:rsidR="00E375AB" w:rsidRPr="00CD1C22">
        <w:rPr>
          <w:rFonts w:ascii="Source Serif Pro" w:hAnsi="Source Serif Pro" w:cs="Arial"/>
          <w:b/>
          <w:bCs/>
        </w:rPr>
        <w:t>D</w:t>
      </w:r>
      <w:r w:rsidRPr="00CD1C22">
        <w:rPr>
          <w:rFonts w:ascii="Source Serif Pro" w:hAnsi="Source Serif Pro" w:cs="Arial"/>
          <w:b/>
          <w:bCs/>
        </w:rPr>
        <w:t>uties and Responsibilities</w:t>
      </w:r>
    </w:p>
    <w:p w14:paraId="05C6779B" w14:textId="7E7EECD6" w:rsidR="001272BA" w:rsidRPr="00CD1C22" w:rsidRDefault="001272BA" w:rsidP="004C2CA6">
      <w:pPr>
        <w:pStyle w:val="ListParagraph"/>
        <w:numPr>
          <w:ilvl w:val="0"/>
          <w:numId w:val="1"/>
        </w:numPr>
        <w:rPr>
          <w:rFonts w:ascii="Source Serif Pro" w:hAnsi="Source Serif Pro" w:cs="Arial"/>
        </w:rPr>
      </w:pPr>
      <w:r w:rsidRPr="00CD1C22">
        <w:rPr>
          <w:rFonts w:ascii="Source Serif Pro" w:hAnsi="Source Serif Pro" w:cs="Arial"/>
        </w:rPr>
        <w:t>Point of reference for P</w:t>
      </w:r>
      <w:r w:rsidR="00303735" w:rsidRPr="00CD1C22">
        <w:rPr>
          <w:rFonts w:ascii="Source Serif Pro" w:hAnsi="Source Serif Pro" w:cs="Arial"/>
        </w:rPr>
        <w:t>roject Workers</w:t>
      </w:r>
      <w:r w:rsidRPr="00CD1C22">
        <w:rPr>
          <w:rFonts w:ascii="Source Serif Pro" w:hAnsi="Source Serif Pro" w:cs="Arial"/>
        </w:rPr>
        <w:t>, A</w:t>
      </w:r>
      <w:r w:rsidR="00303735" w:rsidRPr="00CD1C22">
        <w:rPr>
          <w:rFonts w:ascii="Source Serif Pro" w:hAnsi="Source Serif Pro" w:cs="Arial"/>
        </w:rPr>
        <w:t>ssistant Project Workers</w:t>
      </w:r>
      <w:r w:rsidRPr="00CD1C22">
        <w:rPr>
          <w:rFonts w:ascii="Source Serif Pro" w:hAnsi="Source Serif Pro" w:cs="Arial"/>
        </w:rPr>
        <w:t xml:space="preserve"> and Mentors</w:t>
      </w:r>
    </w:p>
    <w:p w14:paraId="1F3C2714" w14:textId="12AE9C0D" w:rsidR="008C3A1D" w:rsidRPr="00CD1C22" w:rsidRDefault="00E555E6" w:rsidP="00E555E6">
      <w:pPr>
        <w:pStyle w:val="ListParagraph"/>
        <w:numPr>
          <w:ilvl w:val="0"/>
          <w:numId w:val="1"/>
        </w:numPr>
        <w:rPr>
          <w:rFonts w:ascii="Source Serif Pro" w:hAnsi="Source Serif Pro" w:cs="Arial"/>
        </w:rPr>
      </w:pPr>
      <w:r w:rsidRPr="00CD1C22">
        <w:rPr>
          <w:rFonts w:ascii="Source Serif Pro" w:hAnsi="Source Serif Pro" w:cs="Arial"/>
        </w:rPr>
        <w:t>Supervise and develop Assistant Project Workers</w:t>
      </w:r>
      <w:r w:rsidR="001272BA" w:rsidRPr="00CD1C22">
        <w:rPr>
          <w:rFonts w:ascii="Source Serif Pro" w:hAnsi="Source Serif Pro" w:cs="Arial"/>
        </w:rPr>
        <w:t xml:space="preserve"> within</w:t>
      </w:r>
      <w:r w:rsidR="00D02156" w:rsidRPr="00CD1C22">
        <w:rPr>
          <w:rFonts w:ascii="Source Serif Pro" w:hAnsi="Source Serif Pro" w:cs="Arial"/>
        </w:rPr>
        <w:t xml:space="preserve"> </w:t>
      </w:r>
      <w:r w:rsidR="001272BA" w:rsidRPr="00CD1C22">
        <w:rPr>
          <w:rFonts w:ascii="Source Serif Pro" w:hAnsi="Source Serif Pro" w:cs="Arial"/>
        </w:rPr>
        <w:t>team</w:t>
      </w:r>
      <w:r w:rsidR="00287DFE" w:rsidRPr="00CD1C22">
        <w:rPr>
          <w:rFonts w:ascii="Source Serif Pro" w:hAnsi="Source Serif Pro" w:cs="Arial"/>
        </w:rPr>
        <w:t xml:space="preserve"> including coaching and some training delivery</w:t>
      </w:r>
    </w:p>
    <w:p w14:paraId="34648313" w14:textId="26D6B1C1" w:rsidR="00287DFE" w:rsidRPr="00CD1C22" w:rsidRDefault="00287DFE" w:rsidP="004C2CA6">
      <w:pPr>
        <w:pStyle w:val="ListParagraph"/>
        <w:numPr>
          <w:ilvl w:val="0"/>
          <w:numId w:val="1"/>
        </w:numPr>
        <w:rPr>
          <w:rFonts w:ascii="Source Serif Pro" w:hAnsi="Source Serif Pro" w:cs="Arial"/>
        </w:rPr>
      </w:pPr>
      <w:r w:rsidRPr="00CD1C22">
        <w:rPr>
          <w:rFonts w:ascii="Source Serif Pro" w:hAnsi="Source Serif Pro" w:cs="Arial"/>
        </w:rPr>
        <w:t>Participates in recruitment and selection activity</w:t>
      </w:r>
    </w:p>
    <w:p w14:paraId="3BFE9CF0" w14:textId="48E7F20A" w:rsidR="008C3A1D" w:rsidRPr="00CD1C22" w:rsidRDefault="00287DFE" w:rsidP="007E4132">
      <w:pPr>
        <w:pStyle w:val="ListParagraph"/>
        <w:numPr>
          <w:ilvl w:val="0"/>
          <w:numId w:val="1"/>
        </w:numPr>
        <w:rPr>
          <w:rFonts w:ascii="Source Serif Pro" w:hAnsi="Source Serif Pro" w:cs="Arial"/>
        </w:rPr>
      </w:pPr>
      <w:r w:rsidRPr="00CD1C22">
        <w:rPr>
          <w:rFonts w:ascii="Source Serif Pro" w:hAnsi="Source Serif Pro" w:cs="Arial"/>
        </w:rPr>
        <w:t>Participates in the delivery of induction training for staff at all levels</w:t>
      </w:r>
    </w:p>
    <w:p w14:paraId="7C41968F" w14:textId="54F29769" w:rsidR="004C2CA6" w:rsidRPr="00CD1C22" w:rsidRDefault="004C2CA6" w:rsidP="004C2CA6">
      <w:pPr>
        <w:pStyle w:val="ListParagraph"/>
        <w:numPr>
          <w:ilvl w:val="0"/>
          <w:numId w:val="1"/>
        </w:numPr>
        <w:rPr>
          <w:rFonts w:ascii="Source Serif Pro" w:hAnsi="Source Serif Pro" w:cs="Arial"/>
        </w:rPr>
      </w:pPr>
      <w:r w:rsidRPr="00CD1C22">
        <w:rPr>
          <w:rFonts w:ascii="Source Serif Pro" w:hAnsi="Source Serif Pro" w:cs="Arial"/>
        </w:rPr>
        <w:t>Participates in external contract meetings</w:t>
      </w:r>
    </w:p>
    <w:p w14:paraId="1E9DAF1F" w14:textId="38A02287" w:rsidR="001D150D" w:rsidRPr="00CD1C22" w:rsidRDefault="00D02156" w:rsidP="00840B3C">
      <w:pPr>
        <w:pStyle w:val="ListParagraph"/>
        <w:numPr>
          <w:ilvl w:val="0"/>
          <w:numId w:val="1"/>
        </w:numPr>
        <w:rPr>
          <w:rFonts w:ascii="Source Serif Pro" w:hAnsi="Source Serif Pro" w:cs="Arial"/>
          <w:i/>
          <w:iCs/>
        </w:rPr>
      </w:pPr>
      <w:r w:rsidRPr="00CD1C22">
        <w:rPr>
          <w:rFonts w:ascii="Source Serif Pro" w:hAnsi="Source Serif Pro" w:cs="Arial"/>
        </w:rPr>
        <w:t>actively contribute to monitoring of service delivery against contractual obligations</w:t>
      </w:r>
    </w:p>
    <w:p w14:paraId="2E3785EE" w14:textId="72595BB3" w:rsidR="00803610" w:rsidRPr="00CD1C22" w:rsidRDefault="00803610" w:rsidP="004C2CA6">
      <w:pPr>
        <w:pStyle w:val="ListParagraph"/>
        <w:numPr>
          <w:ilvl w:val="0"/>
          <w:numId w:val="1"/>
        </w:numPr>
        <w:rPr>
          <w:rFonts w:ascii="Source Serif Pro" w:hAnsi="Source Serif Pro" w:cs="Arial"/>
          <w:i/>
          <w:iCs/>
        </w:rPr>
      </w:pPr>
      <w:r w:rsidRPr="00CD1C22">
        <w:rPr>
          <w:rFonts w:ascii="Source Serif Pro" w:hAnsi="Source Serif Pro" w:cs="Arial"/>
        </w:rPr>
        <w:t>Attend referral meetings</w:t>
      </w:r>
      <w:r w:rsidR="00D02156" w:rsidRPr="00CD1C22">
        <w:rPr>
          <w:rFonts w:ascii="Source Serif Pro" w:hAnsi="Source Serif Pro" w:cs="Arial"/>
        </w:rPr>
        <w:t xml:space="preserve"> responsible for all aspects of referral management </w:t>
      </w:r>
    </w:p>
    <w:p w14:paraId="21654C79" w14:textId="73110015" w:rsidR="004C2CA6" w:rsidRPr="00CD1C22" w:rsidRDefault="004C2CA6" w:rsidP="004C2CA6">
      <w:pPr>
        <w:pStyle w:val="ListParagraph"/>
        <w:numPr>
          <w:ilvl w:val="0"/>
          <w:numId w:val="1"/>
        </w:numPr>
        <w:rPr>
          <w:rFonts w:ascii="Source Serif Pro" w:hAnsi="Source Serif Pro" w:cs="Arial"/>
          <w:i/>
          <w:iCs/>
        </w:rPr>
      </w:pPr>
      <w:r w:rsidRPr="00CD1C22">
        <w:rPr>
          <w:rFonts w:ascii="Source Serif Pro" w:hAnsi="Source Serif Pro" w:cs="Arial"/>
        </w:rPr>
        <w:t>Participates in and facilitates Team Meetings and Mentor meetings</w:t>
      </w:r>
    </w:p>
    <w:p w14:paraId="723D9FBA" w14:textId="322AECA2" w:rsidR="00840B3C" w:rsidRPr="00CD1C22" w:rsidRDefault="00840B3C" w:rsidP="004C2CA6">
      <w:pPr>
        <w:pStyle w:val="ListParagraph"/>
        <w:numPr>
          <w:ilvl w:val="0"/>
          <w:numId w:val="1"/>
        </w:numPr>
        <w:rPr>
          <w:rFonts w:ascii="Source Serif Pro" w:hAnsi="Source Serif Pro" w:cs="Arial"/>
          <w:i/>
          <w:iCs/>
        </w:rPr>
      </w:pPr>
      <w:r w:rsidRPr="00CD1C22">
        <w:rPr>
          <w:rFonts w:ascii="Source Serif Pro" w:hAnsi="Source Serif Pro" w:cs="Arial"/>
        </w:rPr>
        <w:t>Overview of referrals and allocation of work</w:t>
      </w:r>
    </w:p>
    <w:p w14:paraId="33C4D86C" w14:textId="5804C855" w:rsidR="00840B3C" w:rsidRPr="00CD1C22" w:rsidRDefault="00840B3C" w:rsidP="004C2CA6">
      <w:pPr>
        <w:pStyle w:val="ListParagraph"/>
        <w:numPr>
          <w:ilvl w:val="0"/>
          <w:numId w:val="1"/>
        </w:numPr>
        <w:rPr>
          <w:rFonts w:ascii="Source Serif Pro" w:hAnsi="Source Serif Pro" w:cs="Arial"/>
          <w:i/>
          <w:iCs/>
        </w:rPr>
      </w:pPr>
      <w:r w:rsidRPr="00CD1C22">
        <w:rPr>
          <w:rFonts w:ascii="Source Serif Pro" w:hAnsi="Source Serif Pro" w:cs="Arial"/>
        </w:rPr>
        <w:t>Overseeing deployment</w:t>
      </w:r>
      <w:r w:rsidR="00D02156" w:rsidRPr="00CD1C22">
        <w:rPr>
          <w:rFonts w:ascii="Source Serif Pro" w:hAnsi="Source Serif Pro" w:cs="Arial"/>
        </w:rPr>
        <w:t xml:space="preserve"> and active influencing in resource management</w:t>
      </w:r>
    </w:p>
    <w:p w14:paraId="2C0D9BC0" w14:textId="144C6055" w:rsidR="00840B3C" w:rsidRPr="00CD1C22" w:rsidRDefault="00840B3C" w:rsidP="004C2CA6">
      <w:pPr>
        <w:pStyle w:val="ListParagraph"/>
        <w:numPr>
          <w:ilvl w:val="0"/>
          <w:numId w:val="1"/>
        </w:numPr>
        <w:rPr>
          <w:rFonts w:ascii="Source Serif Pro" w:hAnsi="Source Serif Pro" w:cs="Arial"/>
        </w:rPr>
      </w:pPr>
      <w:r w:rsidRPr="00CD1C22">
        <w:rPr>
          <w:rFonts w:ascii="Source Serif Pro" w:hAnsi="Source Serif Pro" w:cs="Arial"/>
        </w:rPr>
        <w:t>Actively participate in helpline service and management</w:t>
      </w:r>
      <w:r w:rsidR="001D150D" w:rsidRPr="00CD1C22">
        <w:rPr>
          <w:rFonts w:ascii="Source Serif Pro" w:hAnsi="Source Serif Pro" w:cs="Arial"/>
        </w:rPr>
        <w:t xml:space="preserve"> of </w:t>
      </w:r>
      <w:proofErr w:type="gramStart"/>
      <w:r w:rsidR="001D150D" w:rsidRPr="00CD1C22">
        <w:rPr>
          <w:rFonts w:ascii="Source Serif Pro" w:hAnsi="Source Serif Pro" w:cs="Arial"/>
        </w:rPr>
        <w:t>day time</w:t>
      </w:r>
      <w:proofErr w:type="gramEnd"/>
      <w:r w:rsidRPr="00CD1C22">
        <w:rPr>
          <w:rFonts w:ascii="Source Serif Pro" w:hAnsi="Source Serif Pro" w:cs="Arial"/>
        </w:rPr>
        <w:t xml:space="preserve"> back up to ensure 24/7 support and crisis management with risk enablement being at the heart of professional judgement and decision making</w:t>
      </w:r>
    </w:p>
    <w:p w14:paraId="104B34D9" w14:textId="4FA5521F" w:rsidR="00840B3C" w:rsidRPr="00CD1C22" w:rsidRDefault="00840B3C" w:rsidP="004C2CA6">
      <w:pPr>
        <w:pStyle w:val="ListParagraph"/>
        <w:numPr>
          <w:ilvl w:val="0"/>
          <w:numId w:val="1"/>
        </w:numPr>
        <w:rPr>
          <w:rFonts w:ascii="Source Serif Pro" w:hAnsi="Source Serif Pro" w:cs="Arial"/>
        </w:rPr>
      </w:pPr>
      <w:r w:rsidRPr="00CD1C22">
        <w:rPr>
          <w:rFonts w:ascii="Source Serif Pro" w:hAnsi="Source Serif Pro" w:cs="Arial"/>
        </w:rPr>
        <w:t>Supporting th</w:t>
      </w:r>
      <w:r w:rsidR="001D150D" w:rsidRPr="00CD1C22">
        <w:rPr>
          <w:rFonts w:ascii="Source Serif Pro" w:hAnsi="Source Serif Pro" w:cs="Arial"/>
        </w:rPr>
        <w:t>e t</w:t>
      </w:r>
      <w:r w:rsidRPr="00CD1C22">
        <w:rPr>
          <w:rFonts w:ascii="Source Serif Pro" w:hAnsi="Source Serif Pro" w:cs="Arial"/>
        </w:rPr>
        <w:t>eam to evidence</w:t>
      </w:r>
      <w:r w:rsidR="00E555E6" w:rsidRPr="00CD1C22">
        <w:rPr>
          <w:rFonts w:ascii="Source Serif Pro" w:hAnsi="Source Serif Pro" w:cs="Arial"/>
        </w:rPr>
        <w:t xml:space="preserve"> </w:t>
      </w:r>
      <w:r w:rsidR="001D150D" w:rsidRPr="00CD1C22">
        <w:rPr>
          <w:rFonts w:ascii="Source Serif Pro" w:hAnsi="Source Serif Pro" w:cs="Arial"/>
        </w:rPr>
        <w:t>examples of good practice for use by the Development team</w:t>
      </w:r>
    </w:p>
    <w:p w14:paraId="3CBAEFD7" w14:textId="77777777" w:rsidR="00840B3C" w:rsidRPr="00CD1C22" w:rsidRDefault="00840B3C" w:rsidP="00840B3C">
      <w:pPr>
        <w:pStyle w:val="ListParagraph"/>
        <w:numPr>
          <w:ilvl w:val="0"/>
          <w:numId w:val="1"/>
        </w:numPr>
        <w:rPr>
          <w:rFonts w:ascii="Source Serif Pro" w:hAnsi="Source Serif Pro" w:cs="Arial"/>
        </w:rPr>
      </w:pPr>
      <w:r w:rsidRPr="00CD1C22">
        <w:rPr>
          <w:rFonts w:ascii="Source Serif Pro" w:hAnsi="Source Serif Pro" w:cs="Arial"/>
        </w:rPr>
        <w:lastRenderedPageBreak/>
        <w:t xml:space="preserve">Engage effectively with partner agencies on a </w:t>
      </w:r>
      <w:proofErr w:type="gramStart"/>
      <w:r w:rsidRPr="00CD1C22">
        <w:rPr>
          <w:rFonts w:ascii="Source Serif Pro" w:hAnsi="Source Serif Pro" w:cs="Arial"/>
        </w:rPr>
        <w:t>day to day</w:t>
      </w:r>
      <w:proofErr w:type="gramEnd"/>
      <w:r w:rsidRPr="00CD1C22">
        <w:rPr>
          <w:rFonts w:ascii="Source Serif Pro" w:hAnsi="Source Serif Pro" w:cs="Arial"/>
        </w:rPr>
        <w:t xml:space="preserve"> basis and also pro-actively seek new opportunities for partnership/collaborative working </w:t>
      </w:r>
    </w:p>
    <w:p w14:paraId="7A04F740" w14:textId="3C237A01" w:rsidR="00CD1C22" w:rsidRDefault="00840B3C" w:rsidP="00B66478">
      <w:pPr>
        <w:pStyle w:val="ListParagraph"/>
        <w:numPr>
          <w:ilvl w:val="0"/>
          <w:numId w:val="1"/>
        </w:numPr>
        <w:rPr>
          <w:rFonts w:ascii="Source Serif Pro" w:hAnsi="Source Serif Pro" w:cs="Arial"/>
        </w:rPr>
      </w:pPr>
      <w:r w:rsidRPr="00CD1C22">
        <w:rPr>
          <w:rFonts w:ascii="Source Serif Pro" w:hAnsi="Source Serif Pro" w:cs="Arial"/>
        </w:rPr>
        <w:t>To work collaboratively and effectively with all functional supports &amp; other service staff across the organisation</w:t>
      </w:r>
    </w:p>
    <w:p w14:paraId="380C3E0C" w14:textId="77777777" w:rsidR="00CD1C22" w:rsidRPr="00CD1C22" w:rsidRDefault="00CD1C22" w:rsidP="00CD1C22">
      <w:pPr>
        <w:pStyle w:val="ListParagraph"/>
        <w:rPr>
          <w:rFonts w:ascii="Source Serif Pro" w:hAnsi="Source Serif Pro" w:cs="Arial"/>
        </w:rPr>
      </w:pPr>
    </w:p>
    <w:p w14:paraId="774C76CF" w14:textId="2167DAA7" w:rsidR="003B5626" w:rsidRPr="00CD1C22" w:rsidRDefault="003B5626" w:rsidP="00CD1C22">
      <w:pPr>
        <w:jc w:val="center"/>
        <w:rPr>
          <w:rFonts w:ascii="Source Serif Pro" w:hAnsi="Source Serif Pro" w:cs="Arial"/>
          <w:b/>
          <w:bCs/>
        </w:rPr>
      </w:pPr>
      <w:r w:rsidRPr="00CD1C22">
        <w:rPr>
          <w:rFonts w:ascii="Source Serif Pro" w:hAnsi="Source Serif Pro" w:cs="Arial"/>
          <w:b/>
          <w:bCs/>
        </w:rPr>
        <w:t>Person Specification and Requirements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3B5626" w:rsidRPr="00CD1C22" w14:paraId="5088A649" w14:textId="77777777" w:rsidTr="00373F10">
        <w:tc>
          <w:tcPr>
            <w:tcW w:w="4508" w:type="dxa"/>
            <w:shd w:val="clear" w:color="auto" w:fill="FFF2CC" w:themeFill="accent4" w:themeFillTint="33"/>
          </w:tcPr>
          <w:p w14:paraId="0C43F998" w14:textId="3F332351" w:rsidR="003B5626" w:rsidRPr="00CD1C22" w:rsidRDefault="003B5626" w:rsidP="00B66478">
            <w:pPr>
              <w:rPr>
                <w:rFonts w:ascii="Source Serif Pro" w:hAnsi="Source Serif Pro" w:cs="Arial"/>
                <w:b/>
                <w:bCs/>
              </w:rPr>
            </w:pPr>
            <w:r w:rsidRPr="00CD1C22">
              <w:rPr>
                <w:rFonts w:ascii="Source Serif Pro" w:hAnsi="Source Serif Pro" w:cs="Arial"/>
                <w:b/>
                <w:bCs/>
              </w:rPr>
              <w:t>Essential Skills and Experience</w:t>
            </w:r>
          </w:p>
        </w:tc>
        <w:tc>
          <w:tcPr>
            <w:tcW w:w="4508" w:type="dxa"/>
            <w:shd w:val="clear" w:color="auto" w:fill="FFF2CC" w:themeFill="accent4" w:themeFillTint="33"/>
          </w:tcPr>
          <w:p w14:paraId="26CAE38F" w14:textId="4FFA2845" w:rsidR="003B5626" w:rsidRPr="00CD1C22" w:rsidRDefault="003B5626" w:rsidP="00B66478">
            <w:pPr>
              <w:rPr>
                <w:rFonts w:ascii="Source Serif Pro" w:hAnsi="Source Serif Pro" w:cs="Arial"/>
                <w:b/>
                <w:bCs/>
              </w:rPr>
            </w:pPr>
            <w:r w:rsidRPr="00CD1C22">
              <w:rPr>
                <w:rFonts w:ascii="Source Serif Pro" w:hAnsi="Source Serif Pro" w:cs="Arial"/>
                <w:b/>
                <w:bCs/>
              </w:rPr>
              <w:t>Desirable Skills and Experience</w:t>
            </w:r>
          </w:p>
        </w:tc>
      </w:tr>
      <w:tr w:rsidR="003B5626" w:rsidRPr="00CD1C22" w14:paraId="3FEA533E" w14:textId="77777777" w:rsidTr="00373F10">
        <w:tc>
          <w:tcPr>
            <w:tcW w:w="4508" w:type="dxa"/>
          </w:tcPr>
          <w:p w14:paraId="275705DE" w14:textId="2243726A" w:rsidR="00A27735" w:rsidRPr="00CD1C22" w:rsidRDefault="00A27735" w:rsidP="00A27735">
            <w:pPr>
              <w:rPr>
                <w:rFonts w:ascii="Source Serif Pro" w:hAnsi="Source Serif Pro" w:cs="Arial"/>
              </w:rPr>
            </w:pPr>
            <w:r w:rsidRPr="00CD1C22">
              <w:rPr>
                <w:rFonts w:ascii="Source Serif Pro" w:hAnsi="Source Serif Pro" w:cs="Arial"/>
              </w:rPr>
              <w:t>Registered with SSSC without conditions</w:t>
            </w:r>
          </w:p>
          <w:p w14:paraId="10890CA6" w14:textId="74B7025C" w:rsidR="00E864F1" w:rsidRPr="00CD1C22" w:rsidRDefault="00E864F1" w:rsidP="00A27735">
            <w:pPr>
              <w:rPr>
                <w:rFonts w:ascii="Source Serif Pro" w:hAnsi="Source Serif Pro" w:cs="Arial"/>
              </w:rPr>
            </w:pPr>
          </w:p>
          <w:p w14:paraId="2BE27D42" w14:textId="7C297D68" w:rsidR="00E864F1" w:rsidRPr="00CD1C22" w:rsidRDefault="00E864F1" w:rsidP="00A27735">
            <w:pPr>
              <w:rPr>
                <w:rFonts w:ascii="Source Serif Pro" w:hAnsi="Source Serif Pro" w:cs="Arial"/>
              </w:rPr>
            </w:pPr>
            <w:r w:rsidRPr="00CD1C22">
              <w:rPr>
                <w:rFonts w:ascii="Source Serif Pro" w:hAnsi="Source Serif Pro" w:cs="Arial"/>
              </w:rPr>
              <w:t>Proven experience at Project Worker level</w:t>
            </w:r>
          </w:p>
          <w:p w14:paraId="25602759" w14:textId="1BC4BBD7" w:rsidR="00E375AB" w:rsidRPr="00CD1C22" w:rsidRDefault="00E375AB" w:rsidP="00287DFE">
            <w:pPr>
              <w:rPr>
                <w:rFonts w:ascii="Source Serif Pro" w:hAnsi="Source Serif Pro" w:cs="Arial"/>
              </w:rPr>
            </w:pPr>
          </w:p>
        </w:tc>
        <w:tc>
          <w:tcPr>
            <w:tcW w:w="4508" w:type="dxa"/>
          </w:tcPr>
          <w:p w14:paraId="74D2393A" w14:textId="24102E16" w:rsidR="003B5626" w:rsidRPr="00CD1C22" w:rsidRDefault="00A27735" w:rsidP="00B66478">
            <w:pPr>
              <w:rPr>
                <w:rFonts w:ascii="Source Serif Pro" w:hAnsi="Source Serif Pro" w:cs="Arial"/>
              </w:rPr>
            </w:pPr>
            <w:r w:rsidRPr="00CD1C22">
              <w:rPr>
                <w:rFonts w:ascii="Source Serif Pro" w:hAnsi="Source Serif Pro" w:cs="Arial"/>
              </w:rPr>
              <w:t>Some previous experience of line managing/ supervising</w:t>
            </w:r>
          </w:p>
        </w:tc>
      </w:tr>
      <w:tr w:rsidR="003B5626" w:rsidRPr="00CD1C22" w14:paraId="71E8C15A" w14:textId="77777777" w:rsidTr="00373F10">
        <w:tc>
          <w:tcPr>
            <w:tcW w:w="4508" w:type="dxa"/>
          </w:tcPr>
          <w:p w14:paraId="1B883E07" w14:textId="42CD0C22" w:rsidR="00E375AB" w:rsidRPr="00CD1C22" w:rsidRDefault="00287DFE" w:rsidP="00B66478">
            <w:pPr>
              <w:rPr>
                <w:rFonts w:ascii="Source Serif Pro" w:hAnsi="Source Serif Pro" w:cs="Arial"/>
              </w:rPr>
            </w:pPr>
            <w:r w:rsidRPr="00CD1C22">
              <w:rPr>
                <w:rFonts w:ascii="Source Serif Pro" w:hAnsi="Source Serif Pro" w:cs="Arial"/>
              </w:rPr>
              <w:t>Experience of working in social care, including leading on cases, specifically with young people and families</w:t>
            </w:r>
          </w:p>
        </w:tc>
        <w:tc>
          <w:tcPr>
            <w:tcW w:w="4508" w:type="dxa"/>
          </w:tcPr>
          <w:p w14:paraId="54C0577A" w14:textId="4175CA6C" w:rsidR="003B5626" w:rsidRPr="00CD1C22" w:rsidRDefault="003B5626" w:rsidP="00B66478">
            <w:pPr>
              <w:rPr>
                <w:rFonts w:ascii="Source Serif Pro" w:hAnsi="Source Serif Pro" w:cs="Arial"/>
              </w:rPr>
            </w:pPr>
          </w:p>
        </w:tc>
      </w:tr>
      <w:tr w:rsidR="00287DFE" w:rsidRPr="00CD1C22" w14:paraId="75BC77EE" w14:textId="77777777" w:rsidTr="00373F10">
        <w:tc>
          <w:tcPr>
            <w:tcW w:w="4508" w:type="dxa"/>
            <w:shd w:val="clear" w:color="auto" w:fill="FFF2CC" w:themeFill="accent4" w:themeFillTint="33"/>
          </w:tcPr>
          <w:p w14:paraId="2F1C34E0" w14:textId="7D606AB6" w:rsidR="00287DFE" w:rsidRPr="00CD1C22" w:rsidRDefault="00287DFE" w:rsidP="00287DFE">
            <w:pPr>
              <w:rPr>
                <w:rFonts w:ascii="Source Serif Pro" w:hAnsi="Source Serif Pro" w:cs="Arial"/>
                <w:b/>
                <w:bCs/>
              </w:rPr>
            </w:pPr>
            <w:r w:rsidRPr="00CD1C22">
              <w:rPr>
                <w:rFonts w:ascii="Source Serif Pro" w:hAnsi="Source Serif Pro" w:cs="Arial"/>
                <w:b/>
                <w:bCs/>
              </w:rPr>
              <w:t>Essential Qualifications</w:t>
            </w:r>
          </w:p>
        </w:tc>
        <w:tc>
          <w:tcPr>
            <w:tcW w:w="4508" w:type="dxa"/>
            <w:shd w:val="clear" w:color="auto" w:fill="FFF2CC" w:themeFill="accent4" w:themeFillTint="33"/>
          </w:tcPr>
          <w:p w14:paraId="68253057" w14:textId="27FC232B" w:rsidR="00287DFE" w:rsidRPr="00CD1C22" w:rsidRDefault="00287DFE" w:rsidP="00287DFE">
            <w:pPr>
              <w:rPr>
                <w:rFonts w:ascii="Source Serif Pro" w:hAnsi="Source Serif Pro" w:cs="Arial"/>
                <w:b/>
                <w:bCs/>
              </w:rPr>
            </w:pPr>
            <w:r w:rsidRPr="00CD1C22">
              <w:rPr>
                <w:rFonts w:ascii="Source Serif Pro" w:hAnsi="Source Serif Pro" w:cs="Arial"/>
                <w:b/>
                <w:bCs/>
              </w:rPr>
              <w:t>Desirable Qualifications</w:t>
            </w:r>
          </w:p>
        </w:tc>
      </w:tr>
      <w:tr w:rsidR="00287DFE" w:rsidRPr="00CD1C22" w14:paraId="29315F72" w14:textId="77777777" w:rsidTr="00373F10">
        <w:tc>
          <w:tcPr>
            <w:tcW w:w="4508" w:type="dxa"/>
          </w:tcPr>
          <w:p w14:paraId="3F672804" w14:textId="121DC3C1" w:rsidR="00373F10" w:rsidRPr="00CD1C22" w:rsidRDefault="00373F10" w:rsidP="00373F10">
            <w:pPr>
              <w:rPr>
                <w:rFonts w:ascii="Source Serif Pro" w:hAnsi="Source Serif Pro" w:cs="Arial"/>
                <w:color w:val="000000" w:themeColor="text1"/>
              </w:rPr>
            </w:pPr>
            <w:r w:rsidRPr="00CD1C22">
              <w:rPr>
                <w:rFonts w:ascii="Source Serif Pro" w:hAnsi="Source Serif Pro" w:cs="Arial"/>
                <w:color w:val="000000" w:themeColor="text1"/>
                <w:shd w:val="clear" w:color="auto" w:fill="FFFFFF"/>
              </w:rPr>
              <w:t>Register with SSSC as Care at Home Supervisor (once in post)</w:t>
            </w:r>
          </w:p>
          <w:p w14:paraId="619BF808" w14:textId="77777777" w:rsidR="00287DFE" w:rsidRPr="00CD1C22" w:rsidRDefault="00287DFE" w:rsidP="00287DFE">
            <w:pPr>
              <w:rPr>
                <w:rFonts w:ascii="Source Serif Pro" w:hAnsi="Source Serif Pro" w:cs="Arial"/>
                <w:b/>
                <w:bCs/>
              </w:rPr>
            </w:pPr>
          </w:p>
          <w:p w14:paraId="5A51EF1A" w14:textId="3F48A984" w:rsidR="00287DFE" w:rsidRPr="00CD1C22" w:rsidRDefault="00287DFE" w:rsidP="00287DFE">
            <w:pPr>
              <w:rPr>
                <w:rFonts w:ascii="Source Serif Pro" w:hAnsi="Source Serif Pro" w:cs="Arial"/>
                <w:b/>
                <w:bCs/>
              </w:rPr>
            </w:pPr>
          </w:p>
        </w:tc>
        <w:tc>
          <w:tcPr>
            <w:tcW w:w="4508" w:type="dxa"/>
          </w:tcPr>
          <w:p w14:paraId="2F3A6CBD" w14:textId="490C6B0D" w:rsidR="001572BC" w:rsidRPr="00CD1C22" w:rsidRDefault="001572BC">
            <w:pPr>
              <w:rPr>
                <w:rFonts w:ascii="Source Serif Pro" w:hAnsi="Source Serif Pro" w:cs="Arial"/>
              </w:rPr>
            </w:pPr>
            <w:r w:rsidRPr="00CD1C22">
              <w:rPr>
                <w:rFonts w:ascii="Source Serif Pro" w:hAnsi="Source Serif Pro"/>
              </w:rPr>
              <w:t xml:space="preserve">  </w:t>
            </w:r>
            <w:r w:rsidRPr="00CD1C22">
              <w:rPr>
                <w:rFonts w:ascii="Source Serif Pro" w:hAnsi="Source Serif Pro" w:cs="Arial"/>
              </w:rPr>
              <w:t>SVQ 4 (or willing to work towards)</w:t>
            </w:r>
          </w:p>
          <w:p w14:paraId="5F3AD38D" w14:textId="77777777" w:rsidR="001572BC" w:rsidRPr="00CD1C22" w:rsidRDefault="001572BC">
            <w:pPr>
              <w:rPr>
                <w:rFonts w:ascii="Source Serif Pro" w:hAnsi="Source Serif Pro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74"/>
              <w:gridCol w:w="1818"/>
            </w:tblGrid>
            <w:tr w:rsidR="00A27735" w:rsidRPr="00CD1C22" w14:paraId="5BB387A1" w14:textId="77777777" w:rsidTr="001572BC">
              <w:tc>
                <w:tcPr>
                  <w:tcW w:w="2474" w:type="dxa"/>
                </w:tcPr>
                <w:p w14:paraId="5FC94AD3" w14:textId="77777777" w:rsidR="00303735" w:rsidRPr="00CD1C22" w:rsidRDefault="00303735" w:rsidP="00A27735">
                  <w:pPr>
                    <w:rPr>
                      <w:rFonts w:ascii="Source Serif Pro" w:hAnsi="Source Serif Pro" w:cs="Arial"/>
                      <w:color w:val="000000" w:themeColor="text1"/>
                      <w:shd w:val="clear" w:color="auto" w:fill="FFFFFF"/>
                    </w:rPr>
                  </w:pPr>
                </w:p>
                <w:p w14:paraId="67D9E585" w14:textId="092E13E9" w:rsidR="00A27735" w:rsidRPr="00CD1C22" w:rsidRDefault="00A27735" w:rsidP="00A27735">
                  <w:pPr>
                    <w:rPr>
                      <w:rFonts w:ascii="Source Serif Pro" w:hAnsi="Source Serif Pro" w:cs="Arial"/>
                      <w:color w:val="000000" w:themeColor="text1"/>
                      <w:shd w:val="clear" w:color="auto" w:fill="FFFFFF"/>
                    </w:rPr>
                  </w:pPr>
                  <w:r w:rsidRPr="00CD1C22">
                    <w:rPr>
                      <w:rFonts w:ascii="Source Serif Pro" w:hAnsi="Source Serif Pro" w:cs="Arial"/>
                      <w:color w:val="000000" w:themeColor="text1"/>
                      <w:shd w:val="clear" w:color="auto" w:fill="FFFFFF"/>
                    </w:rPr>
                    <w:t xml:space="preserve">PDA in Health and Social Care Supervision at SCQF </w:t>
                  </w:r>
                  <w:r w:rsidR="001572BC" w:rsidRPr="00CD1C22">
                    <w:rPr>
                      <w:rFonts w:ascii="Source Serif Pro" w:hAnsi="Source Serif Pro" w:cs="Arial"/>
                      <w:color w:val="000000" w:themeColor="text1"/>
                      <w:shd w:val="clear" w:color="auto" w:fill="FFFFFF"/>
                    </w:rPr>
                    <w:t>L</w:t>
                  </w:r>
                  <w:r w:rsidRPr="00CD1C22">
                    <w:rPr>
                      <w:rFonts w:ascii="Source Serif Pro" w:hAnsi="Source Serif Pro" w:cs="Arial"/>
                      <w:color w:val="000000" w:themeColor="text1"/>
                      <w:shd w:val="clear" w:color="auto" w:fill="FFFFFF"/>
                    </w:rPr>
                    <w:t xml:space="preserve">evel 7 </w:t>
                  </w:r>
                </w:p>
                <w:p w14:paraId="1A43BD81" w14:textId="77777777" w:rsidR="00A27735" w:rsidRPr="00CD1C22" w:rsidRDefault="00A27735" w:rsidP="001572BC">
                  <w:pPr>
                    <w:rPr>
                      <w:rFonts w:ascii="Source Serif Pro" w:hAnsi="Source Serif Pro" w:cs="Arial"/>
                    </w:rPr>
                  </w:pPr>
                </w:p>
              </w:tc>
              <w:tc>
                <w:tcPr>
                  <w:tcW w:w="1818" w:type="dxa"/>
                  <w:hideMark/>
                </w:tcPr>
                <w:p w14:paraId="33C9B1B7" w14:textId="53AA57D7" w:rsidR="00A27735" w:rsidRPr="00CD1C22" w:rsidRDefault="00A27735" w:rsidP="00A27735">
                  <w:pPr>
                    <w:rPr>
                      <w:rFonts w:ascii="Source Serif Pro" w:hAnsi="Source Serif Pro" w:cs="Arial"/>
                    </w:rPr>
                  </w:pPr>
                </w:p>
              </w:tc>
            </w:tr>
          </w:tbl>
          <w:p w14:paraId="144EAC36" w14:textId="77777777" w:rsidR="00287DFE" w:rsidRPr="00CD1C22" w:rsidRDefault="00287DFE" w:rsidP="00287DFE">
            <w:pPr>
              <w:rPr>
                <w:rFonts w:ascii="Source Serif Pro" w:hAnsi="Source Serif Pro" w:cs="Arial"/>
                <w:b/>
                <w:bCs/>
              </w:rPr>
            </w:pPr>
          </w:p>
        </w:tc>
      </w:tr>
      <w:tr w:rsidR="001572BC" w:rsidRPr="00CD1C22" w14:paraId="014BAF2D" w14:textId="77777777" w:rsidTr="00373F10">
        <w:tc>
          <w:tcPr>
            <w:tcW w:w="4508" w:type="dxa"/>
          </w:tcPr>
          <w:p w14:paraId="3EB3307E" w14:textId="77777777" w:rsidR="001572BC" w:rsidRPr="00CD1C22" w:rsidRDefault="001572BC" w:rsidP="00A27735">
            <w:pPr>
              <w:rPr>
                <w:rFonts w:ascii="Source Serif Pro" w:hAnsi="Source Serif Pro" w:cs="Arial"/>
              </w:rPr>
            </w:pPr>
          </w:p>
        </w:tc>
        <w:tc>
          <w:tcPr>
            <w:tcW w:w="4508" w:type="dxa"/>
          </w:tcPr>
          <w:p w14:paraId="7B58308E" w14:textId="77777777" w:rsidR="001572BC" w:rsidRPr="00CD1C22" w:rsidRDefault="001572BC">
            <w:pPr>
              <w:rPr>
                <w:rFonts w:ascii="Source Serif Pro" w:hAnsi="Source Serif Pro"/>
              </w:rPr>
            </w:pPr>
          </w:p>
        </w:tc>
      </w:tr>
    </w:tbl>
    <w:p w14:paraId="032C2DB8" w14:textId="77777777" w:rsidR="00B66478" w:rsidRPr="00CD1C22" w:rsidRDefault="00B66478" w:rsidP="00B66478">
      <w:pPr>
        <w:rPr>
          <w:rFonts w:ascii="Source Serif Pro" w:hAnsi="Source Serif Pro" w:cs="Arial"/>
        </w:rPr>
      </w:pPr>
    </w:p>
    <w:sectPr w:rsidR="00B66478" w:rsidRPr="00CD1C22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98060" w14:textId="77777777" w:rsidR="00887EA9" w:rsidRDefault="00887EA9" w:rsidP="003B5626">
      <w:pPr>
        <w:spacing w:after="0" w:line="240" w:lineRule="auto"/>
      </w:pPr>
      <w:r>
        <w:separator/>
      </w:r>
    </w:p>
  </w:endnote>
  <w:endnote w:type="continuationSeparator" w:id="0">
    <w:p w14:paraId="3C2483F2" w14:textId="77777777" w:rsidR="00887EA9" w:rsidRDefault="00887EA9" w:rsidP="003B5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ircular Pro Bold">
    <w:panose1 w:val="020B0804020101010102"/>
    <w:charset w:val="00"/>
    <w:family w:val="swiss"/>
    <w:notTrueType/>
    <w:pitch w:val="variable"/>
    <w:sig w:usb0="A000003F" w:usb1="5000E47B" w:usb2="00000008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erif Pro">
    <w:panose1 w:val="02040603050405020204"/>
    <w:charset w:val="4D"/>
    <w:family w:val="roman"/>
    <w:pitch w:val="variable"/>
    <w:sig w:usb0="20000287" w:usb1="02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2DDFE" w14:textId="5D98D47F" w:rsidR="003B5626" w:rsidRDefault="003B5626">
    <w:pPr>
      <w:pStyle w:val="Footer"/>
    </w:pPr>
  </w:p>
  <w:p w14:paraId="3531C8CB" w14:textId="77777777" w:rsidR="003B5626" w:rsidRDefault="003B56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3418F" w14:textId="77777777" w:rsidR="00887EA9" w:rsidRDefault="00887EA9" w:rsidP="003B5626">
      <w:pPr>
        <w:spacing w:after="0" w:line="240" w:lineRule="auto"/>
      </w:pPr>
      <w:r>
        <w:separator/>
      </w:r>
    </w:p>
  </w:footnote>
  <w:footnote w:type="continuationSeparator" w:id="0">
    <w:p w14:paraId="08224443" w14:textId="77777777" w:rsidR="00887EA9" w:rsidRDefault="00887EA9" w:rsidP="003B56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268E8" w14:textId="04A9C8F7" w:rsidR="003B5626" w:rsidRDefault="003B5626" w:rsidP="00CD1C22">
    <w:pPr>
      <w:pStyle w:val="Header"/>
      <w:pBdr>
        <w:bottom w:val="single" w:sz="4" w:space="1" w:color="D9D9D9" w:themeColor="background1" w:themeShade="D9"/>
      </w:pBdr>
      <w:rPr>
        <w:b/>
        <w:bCs/>
      </w:rPr>
    </w:pPr>
  </w:p>
  <w:p w14:paraId="564AED2F" w14:textId="77777777" w:rsidR="003B5626" w:rsidRDefault="003B56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E419A"/>
    <w:multiLevelType w:val="hybridMultilevel"/>
    <w:tmpl w:val="0AA25E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478"/>
    <w:rsid w:val="000C5AC3"/>
    <w:rsid w:val="00120E49"/>
    <w:rsid w:val="001272BA"/>
    <w:rsid w:val="001572BC"/>
    <w:rsid w:val="00167DD0"/>
    <w:rsid w:val="0018213C"/>
    <w:rsid w:val="001C68DA"/>
    <w:rsid w:val="001D150D"/>
    <w:rsid w:val="001D639D"/>
    <w:rsid w:val="00263959"/>
    <w:rsid w:val="00287DFE"/>
    <w:rsid w:val="002A66D0"/>
    <w:rsid w:val="00303735"/>
    <w:rsid w:val="00373F10"/>
    <w:rsid w:val="003B5626"/>
    <w:rsid w:val="004835B8"/>
    <w:rsid w:val="004C2CA6"/>
    <w:rsid w:val="0054207D"/>
    <w:rsid w:val="0065641A"/>
    <w:rsid w:val="00707388"/>
    <w:rsid w:val="007C57C4"/>
    <w:rsid w:val="007C799A"/>
    <w:rsid w:val="007E4132"/>
    <w:rsid w:val="00803610"/>
    <w:rsid w:val="00840B3C"/>
    <w:rsid w:val="00887EA9"/>
    <w:rsid w:val="008C3A1D"/>
    <w:rsid w:val="008E19E0"/>
    <w:rsid w:val="008F4AB7"/>
    <w:rsid w:val="009D6E6E"/>
    <w:rsid w:val="00A27735"/>
    <w:rsid w:val="00B30EE8"/>
    <w:rsid w:val="00B66478"/>
    <w:rsid w:val="00CD1C22"/>
    <w:rsid w:val="00D02156"/>
    <w:rsid w:val="00E375AB"/>
    <w:rsid w:val="00E555E6"/>
    <w:rsid w:val="00E864F1"/>
    <w:rsid w:val="00E9041B"/>
    <w:rsid w:val="00F36199"/>
    <w:rsid w:val="00FD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38AD7"/>
  <w15:chartTrackingRefBased/>
  <w15:docId w15:val="{80EAF685-0CE4-4F75-8DE0-53ABEC2E0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56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5626"/>
  </w:style>
  <w:style w:type="paragraph" w:styleId="Footer">
    <w:name w:val="footer"/>
    <w:basedOn w:val="Normal"/>
    <w:link w:val="FooterChar"/>
    <w:uiPriority w:val="99"/>
    <w:unhideWhenUsed/>
    <w:rsid w:val="003B56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5626"/>
  </w:style>
  <w:style w:type="table" w:styleId="TableGrid">
    <w:name w:val="Table Grid"/>
    <w:basedOn w:val="TableNormal"/>
    <w:uiPriority w:val="39"/>
    <w:rsid w:val="003B5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C2CA6"/>
    <w:pPr>
      <w:ind w:left="720"/>
      <w:contextualSpacing/>
    </w:pPr>
  </w:style>
  <w:style w:type="paragraph" w:styleId="Revision">
    <w:name w:val="Revision"/>
    <w:hidden/>
    <w:uiPriority w:val="99"/>
    <w:semiHidden/>
    <w:rsid w:val="008E19E0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E19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19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19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19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19E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19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9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65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01B27-579D-4227-88E5-773675A1C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Campbell</dc:creator>
  <cp:keywords/>
  <dc:description/>
  <cp:lastModifiedBy>Rachael Smith</cp:lastModifiedBy>
  <cp:revision>6</cp:revision>
  <cp:lastPrinted>2019-06-19T15:17:00Z</cp:lastPrinted>
  <dcterms:created xsi:type="dcterms:W3CDTF">2020-12-21T17:28:00Z</dcterms:created>
  <dcterms:modified xsi:type="dcterms:W3CDTF">2021-09-14T06:51:00Z</dcterms:modified>
</cp:coreProperties>
</file>