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7E4A5" w14:textId="580E4127" w:rsidR="00D23A83" w:rsidRPr="009D56D7" w:rsidRDefault="00132717" w:rsidP="009D56D7">
      <w:pPr>
        <w:spacing w:line="360" w:lineRule="auto"/>
        <w:rPr>
          <w:rFonts w:ascii="Source Serif Pro" w:hAnsi="Source Serif Pro"/>
        </w:rPr>
      </w:pPr>
      <w:r>
        <w:rPr>
          <w:rFonts w:ascii="Source Serif Pro" w:hAnsi="Source Serif Pro"/>
          <w:noProof/>
        </w:rPr>
        <mc:AlternateContent>
          <mc:Choice Requires="wps">
            <w:drawing>
              <wp:anchor distT="0" distB="0" distL="114300" distR="114300" simplePos="0" relativeHeight="251659264" behindDoc="0" locked="0" layoutInCell="1" allowOverlap="1" wp14:anchorId="77CCFD0E" wp14:editId="0E14F913">
                <wp:simplePos x="0" y="0"/>
                <wp:positionH relativeFrom="column">
                  <wp:posOffset>-80645</wp:posOffset>
                </wp:positionH>
                <wp:positionV relativeFrom="paragraph">
                  <wp:posOffset>-243971</wp:posOffset>
                </wp:positionV>
                <wp:extent cx="1428115" cy="11709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428115" cy="1170940"/>
                        </a:xfrm>
                        <a:prstGeom prst="rect">
                          <a:avLst/>
                        </a:prstGeom>
                        <a:noFill/>
                        <a:ln w="6350">
                          <a:noFill/>
                        </a:ln>
                      </wps:spPr>
                      <wps:txbx>
                        <w:txbxContent>
                          <w:p w14:paraId="4C283904" w14:textId="783BC022" w:rsidR="00132717" w:rsidRPr="00384C66" w:rsidRDefault="00132717">
                            <w:pPr>
                              <w:rPr>
                                <w:rFonts w:ascii="Circular Pro Book" w:hAnsi="Circular Pro Book" w:cs="Circular Pro Book"/>
                                <w:color w:val="5A88E6"/>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7CCFD0E" id="_x0000_t202" coordsize="21600,21600" o:spt="202" path="m,l,21600r21600,l21600,xe">
                <v:stroke joinstyle="miter"/>
                <v:path gradientshapeok="t" o:connecttype="rect"/>
              </v:shapetype>
              <v:shape id="Text Box 5" o:spid="_x0000_s1026" type="#_x0000_t202" style="position:absolute;margin-left:-6.35pt;margin-top:-19.2pt;width:112.45pt;height:92.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" filled="f" stroked="f" strokeweight=".5pt">
                <v:textbox>
                  <w:txbxContent>
                    <w:p w14:paraId="4C283904" w14:textId="783BC022" w:rsidR="00132717" w:rsidRPr="00384C66" w:rsidRDefault="00132717">
                      <w:pPr>
                        <w:rPr>
                          <w:rFonts w:ascii="Circular Pro Book" w:hAnsi="Circular Pro Book" w:cs="Circular Pro Book"/>
                          <w:color w:val="5A88E6"/>
                          <w:sz w:val="20"/>
                          <w:szCs w:val="20"/>
                        </w:rPr>
                      </w:pPr>
                    </w:p>
                  </w:txbxContent>
                </v:textbox>
              </v:shape>
            </w:pict>
          </mc:Fallback>
        </mc:AlternateContent>
      </w:r>
    </w:p>
    <w:p w14:paraId="174CACB0" w14:textId="77777777" w:rsidR="00C3561D" w:rsidRPr="00C3561D" w:rsidRDefault="00C3561D" w:rsidP="00C3561D">
      <w:pPr>
        <w:spacing w:after="160" w:line="259" w:lineRule="auto"/>
        <w:rPr>
          <w:rFonts w:ascii="Arial" w:eastAsia="Calibri" w:hAnsi="Arial" w:cs="Arial"/>
          <w:b/>
          <w:bCs/>
          <w:sz w:val="28"/>
          <w:szCs w:val="28"/>
        </w:rPr>
      </w:pPr>
      <w:r w:rsidRPr="00C3561D">
        <w:rPr>
          <w:rFonts w:ascii="Arial" w:eastAsia="Calibri" w:hAnsi="Arial" w:cs="Arial"/>
          <w:b/>
          <w:bCs/>
          <w:sz w:val="28"/>
          <w:szCs w:val="28"/>
        </w:rPr>
        <w:t>Includem Job Description</w:t>
      </w:r>
    </w:p>
    <w:p w14:paraId="73899C73" w14:textId="77777777" w:rsidR="00C3561D" w:rsidRPr="00C3561D" w:rsidRDefault="00C3561D" w:rsidP="00C3561D">
      <w:pPr>
        <w:pBdr>
          <w:top w:val="single" w:sz="4" w:space="1" w:color="auto"/>
          <w:left w:val="single" w:sz="4" w:space="4" w:color="auto"/>
          <w:bottom w:val="single" w:sz="4" w:space="1" w:color="auto"/>
          <w:right w:val="single" w:sz="4" w:space="4" w:color="auto"/>
        </w:pBdr>
        <w:spacing w:after="160" w:line="259" w:lineRule="auto"/>
        <w:rPr>
          <w:rFonts w:ascii="Arial" w:eastAsia="Calibri" w:hAnsi="Arial" w:cs="Arial"/>
          <w:sz w:val="22"/>
          <w:szCs w:val="22"/>
        </w:rPr>
      </w:pPr>
    </w:p>
    <w:p w14:paraId="0143D0AE" w14:textId="77777777" w:rsidR="00C3561D" w:rsidRPr="00C3561D" w:rsidRDefault="00C3561D" w:rsidP="00C3561D">
      <w:pPr>
        <w:pBdr>
          <w:top w:val="single" w:sz="4" w:space="1" w:color="auto"/>
          <w:left w:val="single" w:sz="4" w:space="4" w:color="auto"/>
          <w:bottom w:val="single" w:sz="4" w:space="1" w:color="auto"/>
          <w:right w:val="single" w:sz="4" w:space="4" w:color="auto"/>
        </w:pBdr>
        <w:rPr>
          <w:rFonts w:ascii="Arial" w:eastAsia="Calibri" w:hAnsi="Arial" w:cs="Arial"/>
          <w:sz w:val="22"/>
          <w:szCs w:val="22"/>
        </w:rPr>
      </w:pPr>
      <w:r w:rsidRPr="00C3561D">
        <w:rPr>
          <w:rFonts w:ascii="Arial" w:eastAsia="Calibri" w:hAnsi="Arial" w:cs="Arial"/>
          <w:b/>
          <w:bCs/>
          <w:sz w:val="22"/>
          <w:szCs w:val="22"/>
        </w:rPr>
        <w:t xml:space="preserve">Job Title:  </w:t>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sz w:val="22"/>
          <w:szCs w:val="22"/>
        </w:rPr>
        <w:t>Youth &amp; Family Support Worker</w:t>
      </w:r>
    </w:p>
    <w:p w14:paraId="21A96214" w14:textId="77777777" w:rsidR="00C3561D" w:rsidRPr="00C3561D" w:rsidRDefault="00C3561D" w:rsidP="00C3561D">
      <w:pPr>
        <w:pBdr>
          <w:top w:val="single" w:sz="4" w:space="1" w:color="auto"/>
          <w:left w:val="single" w:sz="4" w:space="4" w:color="auto"/>
          <w:bottom w:val="single" w:sz="4" w:space="1" w:color="auto"/>
          <w:right w:val="single" w:sz="4" w:space="4" w:color="auto"/>
        </w:pBdr>
        <w:rPr>
          <w:rFonts w:ascii="Arial" w:eastAsia="Calibri" w:hAnsi="Arial" w:cs="Arial"/>
          <w:b/>
          <w:bCs/>
          <w:sz w:val="22"/>
          <w:szCs w:val="22"/>
        </w:rPr>
      </w:pPr>
    </w:p>
    <w:p w14:paraId="7A245BF3" w14:textId="77777777" w:rsidR="00C3561D" w:rsidRPr="00C3561D" w:rsidRDefault="00C3561D" w:rsidP="00C3561D">
      <w:pPr>
        <w:pBdr>
          <w:top w:val="single" w:sz="4" w:space="1" w:color="auto"/>
          <w:left w:val="single" w:sz="4" w:space="4" w:color="auto"/>
          <w:bottom w:val="single" w:sz="4" w:space="1" w:color="auto"/>
          <w:right w:val="single" w:sz="4" w:space="4" w:color="auto"/>
        </w:pBdr>
        <w:rPr>
          <w:rFonts w:ascii="Arial" w:eastAsia="Calibri" w:hAnsi="Arial" w:cs="Arial"/>
          <w:sz w:val="22"/>
          <w:szCs w:val="22"/>
        </w:rPr>
      </w:pPr>
      <w:r w:rsidRPr="00C3561D">
        <w:rPr>
          <w:rFonts w:ascii="Arial" w:eastAsia="Calibri" w:hAnsi="Arial" w:cs="Arial"/>
          <w:b/>
          <w:bCs/>
          <w:sz w:val="22"/>
          <w:szCs w:val="22"/>
        </w:rPr>
        <w:t>Project:</w:t>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sz w:val="22"/>
          <w:szCs w:val="22"/>
        </w:rPr>
        <w:t xml:space="preserve">Includem ADAPT for </w:t>
      </w:r>
      <w:proofErr w:type="spellStart"/>
      <w:r w:rsidRPr="00C3561D">
        <w:rPr>
          <w:rFonts w:ascii="Arial" w:eastAsia="Calibri" w:hAnsi="Arial" w:cs="Arial"/>
          <w:sz w:val="22"/>
          <w:szCs w:val="22"/>
        </w:rPr>
        <w:t>CashBack</w:t>
      </w:r>
      <w:proofErr w:type="spellEnd"/>
    </w:p>
    <w:p w14:paraId="5FE877F1" w14:textId="77777777" w:rsidR="00C3561D" w:rsidRPr="00C3561D" w:rsidRDefault="00C3561D" w:rsidP="00C3561D">
      <w:pPr>
        <w:pBdr>
          <w:top w:val="single" w:sz="4" w:space="1" w:color="auto"/>
          <w:left w:val="single" w:sz="4" w:space="4" w:color="auto"/>
          <w:bottom w:val="single" w:sz="4" w:space="1" w:color="auto"/>
          <w:right w:val="single" w:sz="4" w:space="4" w:color="auto"/>
        </w:pBdr>
        <w:rPr>
          <w:rFonts w:ascii="Arial" w:eastAsia="Calibri" w:hAnsi="Arial" w:cs="Arial"/>
          <w:b/>
          <w:bCs/>
          <w:sz w:val="22"/>
          <w:szCs w:val="22"/>
        </w:rPr>
      </w:pPr>
    </w:p>
    <w:p w14:paraId="744E481E" w14:textId="53214A3A" w:rsidR="00C3561D" w:rsidRPr="00C3561D" w:rsidRDefault="00C3561D" w:rsidP="00C3561D">
      <w:pPr>
        <w:pBdr>
          <w:top w:val="single" w:sz="4" w:space="1" w:color="auto"/>
          <w:left w:val="single" w:sz="4" w:space="4" w:color="auto"/>
          <w:bottom w:val="single" w:sz="4" w:space="1" w:color="auto"/>
          <w:right w:val="single" w:sz="4" w:space="4" w:color="auto"/>
        </w:pBdr>
        <w:rPr>
          <w:rFonts w:ascii="Arial" w:eastAsia="Calibri" w:hAnsi="Arial" w:cs="Arial"/>
          <w:b/>
          <w:bCs/>
          <w:sz w:val="22"/>
          <w:szCs w:val="22"/>
        </w:rPr>
      </w:pPr>
      <w:r w:rsidRPr="00C3561D">
        <w:rPr>
          <w:rFonts w:ascii="Arial" w:eastAsia="Calibri" w:hAnsi="Arial" w:cs="Arial"/>
          <w:b/>
          <w:bCs/>
          <w:sz w:val="22"/>
          <w:szCs w:val="22"/>
        </w:rPr>
        <w:t>Duration:</w:t>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b/>
          <w:bCs/>
          <w:sz w:val="22"/>
          <w:szCs w:val="22"/>
        </w:rPr>
        <w:tab/>
      </w:r>
      <w:r w:rsidR="001C3734">
        <w:rPr>
          <w:rFonts w:ascii="Arial" w:eastAsia="Calibri" w:hAnsi="Arial" w:cs="Arial"/>
          <w:sz w:val="22"/>
          <w:szCs w:val="22"/>
        </w:rPr>
        <w:t>Fixed term to 31.03.23</w:t>
      </w:r>
    </w:p>
    <w:p w14:paraId="7A31927E" w14:textId="77777777" w:rsidR="00C3561D" w:rsidRPr="00C3561D" w:rsidRDefault="00C3561D" w:rsidP="00C3561D">
      <w:pPr>
        <w:pBdr>
          <w:top w:val="single" w:sz="4" w:space="1" w:color="auto"/>
          <w:left w:val="single" w:sz="4" w:space="4" w:color="auto"/>
          <w:bottom w:val="single" w:sz="4" w:space="1" w:color="auto"/>
          <w:right w:val="single" w:sz="4" w:space="4" w:color="auto"/>
        </w:pBdr>
        <w:rPr>
          <w:rFonts w:ascii="Arial" w:eastAsia="Calibri" w:hAnsi="Arial" w:cs="Arial"/>
          <w:sz w:val="22"/>
          <w:szCs w:val="22"/>
        </w:rPr>
      </w:pPr>
      <w:r w:rsidRPr="00C3561D">
        <w:rPr>
          <w:rFonts w:ascii="Arial" w:eastAsia="Calibri" w:hAnsi="Arial" w:cs="Arial"/>
          <w:sz w:val="22"/>
          <w:szCs w:val="22"/>
        </w:rPr>
        <w:tab/>
      </w:r>
      <w:r w:rsidRPr="00C3561D">
        <w:rPr>
          <w:rFonts w:ascii="Arial" w:eastAsia="Calibri" w:hAnsi="Arial" w:cs="Arial"/>
          <w:sz w:val="22"/>
          <w:szCs w:val="22"/>
        </w:rPr>
        <w:tab/>
      </w:r>
      <w:r w:rsidRPr="00C3561D">
        <w:rPr>
          <w:rFonts w:ascii="Arial" w:eastAsia="Calibri" w:hAnsi="Arial" w:cs="Arial"/>
          <w:sz w:val="22"/>
          <w:szCs w:val="22"/>
        </w:rPr>
        <w:tab/>
      </w:r>
      <w:r w:rsidRPr="00C3561D">
        <w:rPr>
          <w:rFonts w:ascii="Arial" w:eastAsia="Calibri" w:hAnsi="Arial" w:cs="Arial"/>
          <w:sz w:val="22"/>
          <w:szCs w:val="22"/>
        </w:rPr>
        <w:tab/>
        <w:t xml:space="preserve">(funded by </w:t>
      </w:r>
      <w:proofErr w:type="spellStart"/>
      <w:r w:rsidRPr="00C3561D">
        <w:rPr>
          <w:rFonts w:ascii="Arial" w:eastAsia="Calibri" w:hAnsi="Arial" w:cs="Arial"/>
          <w:sz w:val="22"/>
          <w:szCs w:val="22"/>
        </w:rPr>
        <w:t>CashBack</w:t>
      </w:r>
      <w:proofErr w:type="spellEnd"/>
      <w:r w:rsidRPr="00C3561D">
        <w:rPr>
          <w:rFonts w:ascii="Arial" w:eastAsia="Calibri" w:hAnsi="Arial" w:cs="Arial"/>
          <w:sz w:val="22"/>
          <w:szCs w:val="22"/>
        </w:rPr>
        <w:t xml:space="preserve"> for Communities*)</w:t>
      </w:r>
    </w:p>
    <w:p w14:paraId="5ACDE5AE" w14:textId="77777777" w:rsidR="00C3561D" w:rsidRPr="00C3561D" w:rsidRDefault="00C3561D" w:rsidP="00C3561D">
      <w:pPr>
        <w:pBdr>
          <w:top w:val="single" w:sz="4" w:space="1" w:color="auto"/>
          <w:left w:val="single" w:sz="4" w:space="4" w:color="auto"/>
          <w:bottom w:val="single" w:sz="4" w:space="1" w:color="auto"/>
          <w:right w:val="single" w:sz="4" w:space="4" w:color="auto"/>
        </w:pBdr>
        <w:rPr>
          <w:rFonts w:ascii="Arial" w:eastAsia="Calibri" w:hAnsi="Arial" w:cs="Arial"/>
          <w:b/>
          <w:bCs/>
          <w:sz w:val="22"/>
          <w:szCs w:val="22"/>
        </w:rPr>
      </w:pPr>
    </w:p>
    <w:p w14:paraId="27F1326F" w14:textId="77777777" w:rsidR="00C3561D" w:rsidRPr="00C3561D" w:rsidRDefault="00C3561D" w:rsidP="00C3561D">
      <w:pPr>
        <w:pBdr>
          <w:top w:val="single" w:sz="4" w:space="1" w:color="auto"/>
          <w:left w:val="single" w:sz="4" w:space="4" w:color="auto"/>
          <w:bottom w:val="single" w:sz="4" w:space="1" w:color="auto"/>
          <w:right w:val="single" w:sz="4" w:space="4" w:color="auto"/>
        </w:pBdr>
        <w:spacing w:after="160" w:line="259" w:lineRule="auto"/>
        <w:rPr>
          <w:rFonts w:ascii="Arial" w:eastAsia="Calibri" w:hAnsi="Arial" w:cs="Arial"/>
          <w:b/>
          <w:bCs/>
          <w:sz w:val="22"/>
          <w:szCs w:val="22"/>
        </w:rPr>
      </w:pPr>
      <w:r w:rsidRPr="00C3561D">
        <w:rPr>
          <w:rFonts w:ascii="Arial" w:eastAsia="Calibri" w:hAnsi="Arial" w:cs="Arial"/>
          <w:b/>
          <w:bCs/>
          <w:sz w:val="22"/>
          <w:szCs w:val="22"/>
        </w:rPr>
        <w:t>Reports to:</w:t>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sz w:val="22"/>
          <w:szCs w:val="22"/>
        </w:rPr>
        <w:t>Community Engagement Manager</w:t>
      </w:r>
    </w:p>
    <w:p w14:paraId="6B288737" w14:textId="77777777" w:rsidR="00C3561D" w:rsidRPr="00C3561D" w:rsidRDefault="00C3561D" w:rsidP="00C3561D">
      <w:pPr>
        <w:pBdr>
          <w:top w:val="single" w:sz="4" w:space="1" w:color="auto"/>
          <w:left w:val="single" w:sz="4" w:space="4" w:color="auto"/>
          <w:bottom w:val="single" w:sz="4" w:space="1" w:color="auto"/>
          <w:right w:val="single" w:sz="4" w:space="4" w:color="auto"/>
        </w:pBdr>
        <w:spacing w:after="160" w:line="259" w:lineRule="auto"/>
        <w:ind w:left="2880" w:hanging="2880"/>
        <w:rPr>
          <w:rFonts w:ascii="Arial" w:eastAsia="Calibri" w:hAnsi="Arial" w:cs="Arial"/>
          <w:sz w:val="22"/>
          <w:szCs w:val="22"/>
        </w:rPr>
      </w:pPr>
      <w:r w:rsidRPr="00C3561D">
        <w:rPr>
          <w:rFonts w:ascii="Arial" w:eastAsia="Calibri" w:hAnsi="Arial" w:cs="Arial"/>
          <w:b/>
          <w:bCs/>
          <w:sz w:val="22"/>
          <w:szCs w:val="22"/>
        </w:rPr>
        <w:t xml:space="preserve">Hours and work pattern: </w:t>
      </w:r>
      <w:r w:rsidRPr="00C3561D">
        <w:rPr>
          <w:rFonts w:ascii="Arial" w:eastAsia="Calibri" w:hAnsi="Arial" w:cs="Arial"/>
          <w:b/>
          <w:bCs/>
          <w:sz w:val="22"/>
          <w:szCs w:val="22"/>
        </w:rPr>
        <w:tab/>
      </w:r>
      <w:r w:rsidRPr="00C3561D">
        <w:rPr>
          <w:rFonts w:ascii="Arial" w:eastAsia="Calibri" w:hAnsi="Arial" w:cs="Arial"/>
          <w:sz w:val="22"/>
          <w:szCs w:val="22"/>
        </w:rPr>
        <w:t xml:space="preserve">37 hours per week, 5 days over 7.  Hours to be worked flexibly to meet the needs of the service between the hours of 8 a.m. and 10 p.m. </w:t>
      </w:r>
    </w:p>
    <w:p w14:paraId="0CD84058" w14:textId="459E7374" w:rsidR="00C3561D" w:rsidRPr="00C3561D" w:rsidRDefault="00C3561D" w:rsidP="00C3561D">
      <w:pPr>
        <w:pBdr>
          <w:top w:val="single" w:sz="4" w:space="1" w:color="auto"/>
          <w:left w:val="single" w:sz="4" w:space="4" w:color="auto"/>
          <w:bottom w:val="single" w:sz="4" w:space="1" w:color="auto"/>
          <w:right w:val="single" w:sz="4" w:space="4" w:color="auto"/>
        </w:pBdr>
        <w:spacing w:after="160" w:line="259" w:lineRule="auto"/>
        <w:rPr>
          <w:rFonts w:ascii="Arial" w:eastAsia="Calibri" w:hAnsi="Arial" w:cs="Arial"/>
          <w:sz w:val="22"/>
          <w:szCs w:val="22"/>
        </w:rPr>
      </w:pPr>
      <w:r w:rsidRPr="00C3561D">
        <w:rPr>
          <w:rFonts w:ascii="Arial" w:eastAsia="Calibri" w:hAnsi="Arial" w:cs="Arial"/>
          <w:b/>
          <w:bCs/>
          <w:sz w:val="22"/>
          <w:szCs w:val="22"/>
        </w:rPr>
        <w:t>Salary:</w:t>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sz w:val="22"/>
          <w:szCs w:val="22"/>
        </w:rPr>
        <w:t>£22,</w:t>
      </w:r>
      <w:r w:rsidR="001C3734">
        <w:rPr>
          <w:rFonts w:ascii="Arial" w:eastAsia="Calibri" w:hAnsi="Arial" w:cs="Arial"/>
          <w:sz w:val="22"/>
          <w:szCs w:val="22"/>
        </w:rPr>
        <w:t>440</w:t>
      </w:r>
      <w:r w:rsidRPr="00C3561D">
        <w:rPr>
          <w:rFonts w:ascii="Arial" w:eastAsia="Calibri" w:hAnsi="Arial" w:cs="Arial"/>
          <w:sz w:val="22"/>
          <w:szCs w:val="22"/>
        </w:rPr>
        <w:t xml:space="preserve"> - £2</w:t>
      </w:r>
      <w:r w:rsidR="001C3734">
        <w:rPr>
          <w:rFonts w:ascii="Arial" w:eastAsia="Calibri" w:hAnsi="Arial" w:cs="Arial"/>
          <w:sz w:val="22"/>
          <w:szCs w:val="22"/>
        </w:rPr>
        <w:t>3,460</w:t>
      </w:r>
    </w:p>
    <w:p w14:paraId="5F293114" w14:textId="77777777" w:rsidR="00C3561D" w:rsidRPr="00C3561D" w:rsidRDefault="00C3561D" w:rsidP="00C3561D">
      <w:pPr>
        <w:pBdr>
          <w:top w:val="single" w:sz="4" w:space="1" w:color="auto"/>
          <w:left w:val="single" w:sz="4" w:space="4" w:color="auto"/>
          <w:bottom w:val="single" w:sz="4" w:space="1" w:color="auto"/>
          <w:right w:val="single" w:sz="4" w:space="4" w:color="auto"/>
        </w:pBdr>
        <w:spacing w:after="160" w:line="259" w:lineRule="auto"/>
        <w:ind w:left="2880" w:hanging="2880"/>
        <w:rPr>
          <w:rFonts w:ascii="Arial" w:eastAsia="Calibri" w:hAnsi="Arial" w:cs="Arial"/>
          <w:sz w:val="22"/>
          <w:szCs w:val="22"/>
        </w:rPr>
      </w:pPr>
      <w:r w:rsidRPr="00C3561D">
        <w:rPr>
          <w:rFonts w:ascii="Arial" w:eastAsia="Calibri" w:hAnsi="Arial" w:cs="Arial"/>
          <w:b/>
          <w:bCs/>
          <w:sz w:val="22"/>
          <w:szCs w:val="22"/>
        </w:rPr>
        <w:t xml:space="preserve">Holiday entitlement: </w:t>
      </w:r>
      <w:r w:rsidRPr="00C3561D">
        <w:rPr>
          <w:rFonts w:ascii="Arial" w:eastAsia="Calibri" w:hAnsi="Arial" w:cs="Arial"/>
          <w:b/>
          <w:bCs/>
          <w:sz w:val="22"/>
          <w:szCs w:val="22"/>
        </w:rPr>
        <w:tab/>
      </w:r>
      <w:r w:rsidRPr="00C3561D">
        <w:rPr>
          <w:rFonts w:ascii="Arial" w:eastAsia="Calibri" w:hAnsi="Arial" w:cs="Arial"/>
          <w:sz w:val="22"/>
          <w:szCs w:val="22"/>
        </w:rPr>
        <w:t>28 days per annum plus 9 public holidays</w:t>
      </w:r>
    </w:p>
    <w:p w14:paraId="4A4CC68C" w14:textId="77777777" w:rsidR="00C3561D" w:rsidRPr="00C3561D" w:rsidRDefault="00C3561D" w:rsidP="00C3561D">
      <w:pPr>
        <w:pBdr>
          <w:top w:val="single" w:sz="4" w:space="1" w:color="auto"/>
          <w:left w:val="single" w:sz="4" w:space="4" w:color="auto"/>
          <w:bottom w:val="single" w:sz="4" w:space="1" w:color="auto"/>
          <w:right w:val="single" w:sz="4" w:space="4" w:color="auto"/>
        </w:pBdr>
        <w:spacing w:after="160" w:line="259" w:lineRule="auto"/>
        <w:rPr>
          <w:rFonts w:ascii="Arial" w:eastAsia="Calibri" w:hAnsi="Arial" w:cs="Arial"/>
          <w:sz w:val="22"/>
          <w:szCs w:val="22"/>
        </w:rPr>
      </w:pPr>
      <w:r w:rsidRPr="00C3561D">
        <w:rPr>
          <w:rFonts w:ascii="Arial" w:eastAsia="Calibri" w:hAnsi="Arial" w:cs="Arial"/>
          <w:b/>
          <w:bCs/>
          <w:sz w:val="22"/>
          <w:szCs w:val="22"/>
        </w:rPr>
        <w:t>Base:</w:t>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b/>
          <w:bCs/>
          <w:sz w:val="22"/>
          <w:szCs w:val="22"/>
        </w:rPr>
        <w:tab/>
      </w:r>
      <w:r w:rsidRPr="00C3561D">
        <w:rPr>
          <w:rFonts w:ascii="Arial" w:eastAsia="Calibri" w:hAnsi="Arial" w:cs="Arial"/>
          <w:sz w:val="22"/>
          <w:szCs w:val="22"/>
        </w:rPr>
        <w:t>Home based**</w:t>
      </w:r>
    </w:p>
    <w:p w14:paraId="7E69D37B" w14:textId="77777777" w:rsidR="00C3561D" w:rsidRPr="00C3561D" w:rsidRDefault="00C3561D" w:rsidP="00C3561D">
      <w:pPr>
        <w:pBdr>
          <w:top w:val="single" w:sz="4" w:space="1" w:color="auto"/>
          <w:left w:val="single" w:sz="4" w:space="4" w:color="auto"/>
          <w:bottom w:val="single" w:sz="4" w:space="1" w:color="auto"/>
          <w:right w:val="single" w:sz="4" w:space="4" w:color="auto"/>
        </w:pBdr>
        <w:spacing w:after="160" w:line="259" w:lineRule="auto"/>
        <w:ind w:left="2880" w:hanging="2880"/>
        <w:jc w:val="both"/>
        <w:rPr>
          <w:rFonts w:ascii="Arial" w:eastAsia="Calibri" w:hAnsi="Arial" w:cs="Arial"/>
          <w:sz w:val="22"/>
          <w:szCs w:val="22"/>
        </w:rPr>
      </w:pPr>
      <w:r w:rsidRPr="00C3561D">
        <w:rPr>
          <w:rFonts w:ascii="Arial" w:eastAsia="Calibri" w:hAnsi="Arial" w:cs="Arial"/>
          <w:b/>
          <w:bCs/>
          <w:sz w:val="22"/>
          <w:szCs w:val="22"/>
        </w:rPr>
        <w:tab/>
        <w:t xml:space="preserve">** </w:t>
      </w:r>
      <w:r w:rsidRPr="00C3561D">
        <w:rPr>
          <w:rFonts w:ascii="Arial" w:eastAsia="Calibri" w:hAnsi="Arial" w:cs="Arial"/>
          <w:sz w:val="22"/>
          <w:szCs w:val="22"/>
        </w:rPr>
        <w:t>This is a community based role within West Dunbartonshire.  Youth &amp; Family Support Workers will predominantly be working with young people and families within a community setting with administrative tasks being undertaken at home.</w:t>
      </w:r>
    </w:p>
    <w:p w14:paraId="3CE301BB" w14:textId="77777777" w:rsidR="00C3561D" w:rsidRPr="00C3561D" w:rsidRDefault="00C3561D" w:rsidP="00C3561D">
      <w:pPr>
        <w:spacing w:after="160" w:line="259" w:lineRule="auto"/>
        <w:jc w:val="both"/>
        <w:rPr>
          <w:rFonts w:ascii="Arial" w:eastAsia="Calibri" w:hAnsi="Arial" w:cs="Arial"/>
          <w:sz w:val="22"/>
          <w:szCs w:val="22"/>
        </w:rPr>
      </w:pPr>
      <w:r w:rsidRPr="00C3561D">
        <w:rPr>
          <w:rFonts w:ascii="Arial" w:eastAsia="Calibri" w:hAnsi="Arial" w:cs="Arial"/>
          <w:b/>
          <w:sz w:val="22"/>
          <w:szCs w:val="22"/>
        </w:rPr>
        <w:t>*</w:t>
      </w:r>
      <w:r w:rsidRPr="00C3561D">
        <w:rPr>
          <w:rFonts w:ascii="Arial" w:eastAsia="Calibri" w:hAnsi="Arial" w:cs="Arial"/>
          <w:b/>
          <w:bCs/>
          <w:color w:val="000000"/>
          <w:sz w:val="22"/>
          <w:szCs w:val="22"/>
          <w:shd w:val="clear" w:color="auto" w:fill="FFFFFF"/>
        </w:rPr>
        <w:t xml:space="preserve"> </w:t>
      </w:r>
      <w:proofErr w:type="spellStart"/>
      <w:r w:rsidRPr="00C3561D">
        <w:rPr>
          <w:rFonts w:ascii="Arial" w:eastAsia="Calibri" w:hAnsi="Arial" w:cs="Arial"/>
          <w:b/>
          <w:bCs/>
          <w:color w:val="000000"/>
          <w:sz w:val="22"/>
          <w:szCs w:val="22"/>
          <w:shd w:val="clear" w:color="auto" w:fill="FFFFFF"/>
        </w:rPr>
        <w:t>CashBack</w:t>
      </w:r>
      <w:proofErr w:type="spellEnd"/>
      <w:r w:rsidRPr="00C3561D">
        <w:rPr>
          <w:rFonts w:ascii="Arial" w:eastAsia="Calibri" w:hAnsi="Arial" w:cs="Arial"/>
          <w:b/>
          <w:bCs/>
          <w:color w:val="000000"/>
          <w:sz w:val="22"/>
          <w:szCs w:val="22"/>
          <w:shd w:val="clear" w:color="auto" w:fill="FFFFFF"/>
        </w:rPr>
        <w:t xml:space="preserve"> for Communities is a unique Scottish Government programme which takes money seized from criminals under the proceeds of crime legislation and invests them in our future – our young people.</w:t>
      </w:r>
    </w:p>
    <w:p w14:paraId="6BC63A13" w14:textId="77777777" w:rsidR="00C3561D" w:rsidRPr="00C3561D" w:rsidRDefault="00C3561D" w:rsidP="00C3561D">
      <w:pPr>
        <w:spacing w:after="160"/>
        <w:jc w:val="both"/>
        <w:rPr>
          <w:rFonts w:ascii="Arial" w:eastAsia="Calibri" w:hAnsi="Arial" w:cs="Arial"/>
          <w:b/>
          <w:bCs/>
          <w:sz w:val="22"/>
          <w:szCs w:val="22"/>
        </w:rPr>
      </w:pPr>
      <w:r w:rsidRPr="00C3561D">
        <w:rPr>
          <w:rFonts w:ascii="Arial" w:eastAsia="Calibri" w:hAnsi="Arial" w:cs="Arial"/>
          <w:b/>
          <w:bCs/>
          <w:sz w:val="22"/>
          <w:szCs w:val="22"/>
        </w:rPr>
        <w:t>Purpose of Role</w:t>
      </w:r>
    </w:p>
    <w:p w14:paraId="2EAECE42" w14:textId="77777777" w:rsidR="00C3561D" w:rsidRPr="00C3561D" w:rsidRDefault="00C3561D" w:rsidP="00C3561D">
      <w:pPr>
        <w:spacing w:after="160"/>
        <w:jc w:val="both"/>
        <w:rPr>
          <w:rFonts w:ascii="Calibri" w:eastAsia="Calibri" w:hAnsi="Calibri" w:cs="Times New Roman"/>
          <w:sz w:val="22"/>
          <w:szCs w:val="22"/>
        </w:rPr>
      </w:pPr>
      <w:r w:rsidRPr="00C3561D">
        <w:rPr>
          <w:rFonts w:ascii="Calibri" w:eastAsia="Calibri" w:hAnsi="Calibri" w:cs="Times New Roman"/>
          <w:sz w:val="22"/>
          <w:szCs w:val="22"/>
        </w:rPr>
        <w:t xml:space="preserve">To deliver an early intervention service to young people in West Dunbartonshire who are on the periphery of offending.  The role will involve the delivery of relationship-based support to young people and their families in the community.  It will include elements of group and community work and a strong partnership approach with other agencies in the area. </w:t>
      </w:r>
    </w:p>
    <w:p w14:paraId="032B8E6D" w14:textId="77777777" w:rsidR="00C3561D" w:rsidRPr="00C3561D" w:rsidRDefault="00C3561D" w:rsidP="00C3561D">
      <w:pPr>
        <w:spacing w:after="160"/>
        <w:jc w:val="both"/>
        <w:rPr>
          <w:rFonts w:ascii="Calibri" w:eastAsia="Calibri" w:hAnsi="Calibri" w:cs="Times New Roman"/>
          <w:b/>
          <w:sz w:val="26"/>
          <w:szCs w:val="26"/>
        </w:rPr>
      </w:pPr>
      <w:r w:rsidRPr="00C3561D">
        <w:rPr>
          <w:rFonts w:ascii="Calibri" w:eastAsia="Calibri" w:hAnsi="Calibri" w:cs="Times New Roman"/>
          <w:b/>
          <w:sz w:val="26"/>
          <w:szCs w:val="26"/>
        </w:rPr>
        <w:t>Purpose &amp; Context of Role</w:t>
      </w:r>
    </w:p>
    <w:p w14:paraId="390393E9" w14:textId="77777777" w:rsidR="00C3561D" w:rsidRPr="00C3561D" w:rsidRDefault="00C3561D" w:rsidP="00C3561D">
      <w:pPr>
        <w:spacing w:after="160"/>
        <w:jc w:val="both"/>
        <w:rPr>
          <w:rFonts w:ascii="Calibri" w:eastAsia="Calibri" w:hAnsi="Calibri" w:cs="Times New Roman"/>
          <w:sz w:val="22"/>
          <w:szCs w:val="22"/>
        </w:rPr>
      </w:pPr>
      <w:r w:rsidRPr="00C3561D">
        <w:rPr>
          <w:rFonts w:ascii="Calibri" w:eastAsia="Calibri" w:hAnsi="Calibri" w:cs="Times New Roman"/>
          <w:sz w:val="22"/>
          <w:szCs w:val="22"/>
        </w:rPr>
        <w:t>The Youth &amp; Family Support Worker will be responsible for the work with young people and their families to develop and deliver the support plan to address presenting and underlying behaviours and need.  They will work with young people in their communities, see them as frequently as their need requires in a variety of settings most comfortable for them including their homes and appropriate community spaces.  This will involve evening and weekend working on a rostered basis.</w:t>
      </w:r>
    </w:p>
    <w:p w14:paraId="594E20D8" w14:textId="77777777" w:rsidR="00C3561D" w:rsidRPr="00C3561D" w:rsidRDefault="00C3561D" w:rsidP="00C3561D">
      <w:pPr>
        <w:spacing w:after="160"/>
        <w:jc w:val="both"/>
        <w:rPr>
          <w:rFonts w:ascii="Calibri" w:eastAsia="Calibri" w:hAnsi="Calibri" w:cs="Times New Roman"/>
          <w:sz w:val="22"/>
          <w:szCs w:val="22"/>
        </w:rPr>
      </w:pPr>
      <w:r w:rsidRPr="00C3561D">
        <w:rPr>
          <w:rFonts w:ascii="Calibri" w:eastAsia="Calibri" w:hAnsi="Calibri" w:cs="Times New Roman"/>
          <w:sz w:val="22"/>
          <w:szCs w:val="22"/>
        </w:rPr>
        <w:t>They will be responsible for and respond to individualised needs identified in the support plan to improve outcomes in line with GIRFEC principles and Includem’s model of support.</w:t>
      </w:r>
    </w:p>
    <w:p w14:paraId="254EEF17" w14:textId="77777777" w:rsidR="00C3561D" w:rsidRPr="00C3561D" w:rsidRDefault="00C3561D" w:rsidP="00C3561D">
      <w:pPr>
        <w:spacing w:after="160"/>
        <w:jc w:val="both"/>
        <w:rPr>
          <w:rFonts w:ascii="Calibri" w:eastAsia="Calibri" w:hAnsi="Calibri" w:cs="Times New Roman"/>
          <w:sz w:val="22"/>
          <w:szCs w:val="22"/>
        </w:rPr>
      </w:pPr>
      <w:r w:rsidRPr="00C3561D">
        <w:rPr>
          <w:rFonts w:ascii="Calibri" w:eastAsia="Calibri" w:hAnsi="Calibri" w:cs="Times New Roman"/>
          <w:sz w:val="22"/>
          <w:szCs w:val="22"/>
        </w:rPr>
        <w:t xml:space="preserve">The Youth &amp; Family Support Worker will demonstrate leadership and ownership over effective service delivery to young people and families.  </w:t>
      </w:r>
    </w:p>
    <w:p w14:paraId="6036F90E" w14:textId="77777777" w:rsidR="00C3561D" w:rsidRPr="00C3561D" w:rsidRDefault="00C3561D" w:rsidP="00C3561D">
      <w:pPr>
        <w:spacing w:after="160" w:line="259" w:lineRule="auto"/>
        <w:jc w:val="both"/>
        <w:rPr>
          <w:rFonts w:ascii="Calibri" w:eastAsia="Calibri" w:hAnsi="Calibri" w:cs="Times New Roman"/>
          <w:b/>
          <w:bCs/>
          <w:sz w:val="22"/>
          <w:szCs w:val="22"/>
        </w:rPr>
      </w:pPr>
      <w:r w:rsidRPr="00C3561D">
        <w:rPr>
          <w:rFonts w:ascii="Calibri" w:eastAsia="Calibri" w:hAnsi="Calibri" w:cs="Times New Roman"/>
          <w:b/>
          <w:bCs/>
          <w:sz w:val="22"/>
          <w:szCs w:val="22"/>
        </w:rPr>
        <w:br w:type="page"/>
      </w:r>
    </w:p>
    <w:p w14:paraId="37FD74AA" w14:textId="77777777" w:rsidR="00C3561D" w:rsidRPr="00C3561D" w:rsidRDefault="00C3561D" w:rsidP="00C3561D">
      <w:pPr>
        <w:spacing w:after="160" w:line="360" w:lineRule="auto"/>
        <w:jc w:val="both"/>
        <w:rPr>
          <w:rFonts w:ascii="Calibri" w:eastAsia="Calibri" w:hAnsi="Calibri" w:cs="Times New Roman"/>
          <w:sz w:val="22"/>
          <w:szCs w:val="22"/>
        </w:rPr>
      </w:pPr>
      <w:r w:rsidRPr="00C3561D">
        <w:rPr>
          <w:rFonts w:ascii="Calibri" w:eastAsia="Calibri" w:hAnsi="Calibri" w:cs="Times New Roman"/>
          <w:b/>
          <w:bCs/>
          <w:sz w:val="22"/>
          <w:szCs w:val="22"/>
        </w:rPr>
        <w:lastRenderedPageBreak/>
        <w:t>M</w:t>
      </w:r>
      <w:r w:rsidRPr="00C3561D">
        <w:rPr>
          <w:rFonts w:ascii="Calibri" w:eastAsia="Calibri" w:hAnsi="Calibri" w:cs="Times New Roman"/>
          <w:b/>
          <w:sz w:val="26"/>
          <w:szCs w:val="26"/>
        </w:rPr>
        <w:t>ain duties &amp; Responsibilities</w:t>
      </w:r>
    </w:p>
    <w:p w14:paraId="11716ACA" w14:textId="77777777" w:rsidR="00C3561D" w:rsidRPr="00C3561D" w:rsidRDefault="00C3561D" w:rsidP="00C3561D">
      <w:pPr>
        <w:spacing w:after="160" w:line="259" w:lineRule="auto"/>
        <w:jc w:val="both"/>
        <w:rPr>
          <w:rFonts w:ascii="Calibri" w:eastAsia="Calibri" w:hAnsi="Calibri" w:cs="Times New Roman"/>
          <w:b/>
          <w:sz w:val="26"/>
          <w:szCs w:val="26"/>
        </w:rPr>
      </w:pPr>
      <w:r w:rsidRPr="00C3561D">
        <w:rPr>
          <w:rFonts w:ascii="Calibri" w:eastAsia="Calibri" w:hAnsi="Calibri" w:cs="Times New Roman"/>
          <w:b/>
          <w:sz w:val="26"/>
          <w:szCs w:val="26"/>
        </w:rPr>
        <w:t>Service Delivery</w:t>
      </w:r>
    </w:p>
    <w:p w14:paraId="471A705E"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build relationships and deliver outcome-based support to young people and families, involving all key stakeholders.</w:t>
      </w:r>
    </w:p>
    <w:p w14:paraId="5C55ADB3"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Identification and recording of support needs in partnership with the young person and their family/carer.</w:t>
      </w:r>
    </w:p>
    <w:p w14:paraId="5DF586EA"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be available for young people and families at critical times, including the possible response to calls to Includem’s helpline.</w:t>
      </w:r>
    </w:p>
    <w:p w14:paraId="2F45A583"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explore values and attitudes with young people and their families in a supportive manner, to affirm feelings and ideas, and nurture and confirm their learning.</w:t>
      </w:r>
    </w:p>
    <w:p w14:paraId="1DEB58A6"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engage Young people and families in 1-1 support in their community.</w:t>
      </w:r>
    </w:p>
    <w:p w14:paraId="68B4ABC6"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 xml:space="preserve">To develop and deliver groupwork activities to meet assessed need. </w:t>
      </w:r>
    </w:p>
    <w:p w14:paraId="762EB21A"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broker in specialist services to address identified needs such as addiction or domestic abuse.</w:t>
      </w:r>
    </w:p>
    <w:p w14:paraId="78739437"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work in daily partnership with existing community resources, organisations and supports to sustain positive change within families and identify appropriate move on strategies.</w:t>
      </w:r>
    </w:p>
    <w:p w14:paraId="0509FD17"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Actively help young people and families recognise progress and use this assessment to inform the wider contract management of case progression.</w:t>
      </w:r>
    </w:p>
    <w:p w14:paraId="6B3F1F9D"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Ability to assess and respond appropriately to situations where young people/families may be at risk of harm.  This may involve escalation and referral to more appropriate services.</w:t>
      </w:r>
    </w:p>
    <w:p w14:paraId="6FACB614"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respond to the young people and families and generate solutions using professional judgement and decision making which is risk enabled.</w:t>
      </w:r>
    </w:p>
    <w:p w14:paraId="4FD21AC5"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Assist the young people and their family to understand the impact of their behaviour within their wider community using appropriate tools including the Scottish Government Place Standard Tool.</w:t>
      </w:r>
    </w:p>
    <w:p w14:paraId="4A59DAFF"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co-produce with the young person a sustainability plan that reflects their learning and wider community supports to support them moving on from Includem support.</w:t>
      </w:r>
    </w:p>
    <w:p w14:paraId="743343E6" w14:textId="77777777" w:rsidR="00C3561D" w:rsidRPr="00C3561D" w:rsidRDefault="00C3561D" w:rsidP="00C3561D">
      <w:pPr>
        <w:numPr>
          <w:ilvl w:val="0"/>
          <w:numId w:val="3"/>
        </w:numPr>
        <w:spacing w:after="160" w:line="259" w:lineRule="auto"/>
        <w:contextualSpacing/>
        <w:jc w:val="both"/>
        <w:rPr>
          <w:rFonts w:ascii="Calibri" w:eastAsia="Calibri" w:hAnsi="Calibri" w:cs="Times New Roman"/>
          <w:b/>
          <w:sz w:val="26"/>
          <w:szCs w:val="26"/>
        </w:rPr>
      </w:pPr>
      <w:r w:rsidRPr="00C3561D">
        <w:rPr>
          <w:rFonts w:ascii="Calibri" w:eastAsia="Calibri" w:hAnsi="Calibri" w:cs="Times New Roman"/>
          <w:sz w:val="22"/>
          <w:szCs w:val="22"/>
        </w:rPr>
        <w:t>Promotion of Includem’s Helpline as part of the meeting young people and family’s needs 24/7, 365 day a year.</w:t>
      </w:r>
    </w:p>
    <w:p w14:paraId="6DC0B188" w14:textId="77777777" w:rsidR="00C3561D" w:rsidRPr="00C3561D" w:rsidRDefault="00C3561D" w:rsidP="00C3561D">
      <w:pPr>
        <w:spacing w:after="160" w:line="259" w:lineRule="auto"/>
        <w:jc w:val="both"/>
        <w:rPr>
          <w:rFonts w:ascii="Calibri" w:eastAsia="Calibri" w:hAnsi="Calibri" w:cs="Times New Roman"/>
          <w:b/>
          <w:sz w:val="26"/>
          <w:szCs w:val="26"/>
        </w:rPr>
      </w:pPr>
      <w:r w:rsidRPr="00C3561D">
        <w:rPr>
          <w:rFonts w:ascii="Calibri" w:eastAsia="Calibri" w:hAnsi="Calibri" w:cs="Times New Roman"/>
          <w:b/>
          <w:sz w:val="26"/>
          <w:szCs w:val="26"/>
        </w:rPr>
        <w:t>People</w:t>
      </w:r>
    </w:p>
    <w:p w14:paraId="1467ACAA" w14:textId="77777777" w:rsidR="00C3561D" w:rsidRPr="00C3561D" w:rsidRDefault="00C3561D" w:rsidP="00C3561D">
      <w:pPr>
        <w:numPr>
          <w:ilvl w:val="0"/>
          <w:numId w:val="6"/>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understand the impact of childhood trauma and adverse experiences on the young person and family’s behaviour, coping mechanisms and functioning.</w:t>
      </w:r>
    </w:p>
    <w:p w14:paraId="6857ABC7" w14:textId="77777777" w:rsidR="00C3561D" w:rsidRPr="00C3561D" w:rsidRDefault="00C3561D" w:rsidP="00C3561D">
      <w:pPr>
        <w:numPr>
          <w:ilvl w:val="0"/>
          <w:numId w:val="6"/>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understand the different coping mechanisms that young people and their families use to deal with stress and high emotions, and to respond appropriately.</w:t>
      </w:r>
    </w:p>
    <w:p w14:paraId="0665F013" w14:textId="77777777" w:rsidR="00C3561D" w:rsidRPr="00C3561D" w:rsidRDefault="00C3561D" w:rsidP="00C3561D">
      <w:pPr>
        <w:numPr>
          <w:ilvl w:val="0"/>
          <w:numId w:val="6"/>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demonstrate professional resilience when providing support with sensitive or challenging issues.</w:t>
      </w:r>
    </w:p>
    <w:p w14:paraId="0FB7C945" w14:textId="77777777" w:rsidR="00C3561D" w:rsidRPr="00C3561D" w:rsidRDefault="00C3561D" w:rsidP="00C3561D">
      <w:pPr>
        <w:numPr>
          <w:ilvl w:val="0"/>
          <w:numId w:val="6"/>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use a strengths-based approach to empower individuals facing adversity to find solutions and make positive changes, ensuring resources are in place to sustain these changes.</w:t>
      </w:r>
    </w:p>
    <w:p w14:paraId="18B110AB" w14:textId="77777777" w:rsidR="00C3561D" w:rsidRPr="00C3561D" w:rsidRDefault="00C3561D" w:rsidP="00C3561D">
      <w:pPr>
        <w:numPr>
          <w:ilvl w:val="0"/>
          <w:numId w:val="6"/>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establish mutually trusting, open and non-judgemental relationship with young people and their families.</w:t>
      </w:r>
    </w:p>
    <w:p w14:paraId="5BD9373A" w14:textId="77777777" w:rsidR="00C3561D" w:rsidRPr="00C3561D" w:rsidRDefault="00C3561D" w:rsidP="00C3561D">
      <w:pPr>
        <w:numPr>
          <w:ilvl w:val="0"/>
          <w:numId w:val="6"/>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participate in collaborative team work to provide a ‘scaffolding of support’ around individual young people and families.</w:t>
      </w:r>
    </w:p>
    <w:p w14:paraId="3728945F" w14:textId="77777777" w:rsidR="00C3561D" w:rsidRPr="00C3561D" w:rsidRDefault="00C3561D" w:rsidP="00C3561D">
      <w:pPr>
        <w:numPr>
          <w:ilvl w:val="0"/>
          <w:numId w:val="6"/>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develop strong partnerships with the wider stakeholders to support the delivery of Includem services.</w:t>
      </w:r>
    </w:p>
    <w:p w14:paraId="2AD0D45C" w14:textId="77777777" w:rsidR="00C3561D" w:rsidRPr="00C3561D" w:rsidRDefault="00C3561D" w:rsidP="00C3561D">
      <w:pPr>
        <w:spacing w:after="160" w:line="259" w:lineRule="auto"/>
        <w:jc w:val="both"/>
        <w:rPr>
          <w:rFonts w:ascii="Calibri" w:eastAsia="Calibri" w:hAnsi="Calibri" w:cs="Times New Roman"/>
          <w:b/>
          <w:sz w:val="26"/>
          <w:szCs w:val="26"/>
        </w:rPr>
      </w:pPr>
      <w:r w:rsidRPr="00C3561D">
        <w:rPr>
          <w:rFonts w:ascii="Calibri" w:eastAsia="Calibri" w:hAnsi="Calibri" w:cs="Times New Roman"/>
          <w:b/>
          <w:sz w:val="26"/>
          <w:szCs w:val="26"/>
        </w:rPr>
        <w:lastRenderedPageBreak/>
        <w:t>Influence</w:t>
      </w:r>
    </w:p>
    <w:p w14:paraId="286F8AB7"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ensure young people and families are empowered to advocate on their own behalf with other agencies.</w:t>
      </w:r>
    </w:p>
    <w:p w14:paraId="5A295849"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support young people and families to effectively communicate with others.</w:t>
      </w:r>
    </w:p>
    <w:p w14:paraId="7F2CBF22"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reflect on practice, share learning and promote continuous practice improvement within a team setting.</w:t>
      </w:r>
    </w:p>
    <w:p w14:paraId="72AD7AA7"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 xml:space="preserve">To articulate to service users and partner agencies the Includem framework of intervention and the key aspects of the service delivery model including use of the Includem practitioner’s toolkit (A Better Life). </w:t>
      </w:r>
    </w:p>
    <w:p w14:paraId="044749E3"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role model appropriate practice standards and professional boundaries to others.</w:t>
      </w:r>
    </w:p>
    <w:p w14:paraId="3DEA4EA0"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Establish and maintain high quality relationships with referrers and partner agencies to ensure the right young people get the right help at the right time and that their progress is recognised.</w:t>
      </w:r>
    </w:p>
    <w:p w14:paraId="60D71CB3"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Identification of service gaps in the area and using strategies to influence community planning.</w:t>
      </w:r>
    </w:p>
    <w:p w14:paraId="3774F14B"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Promote the project within the area to ensure the service is used to full capacity.</w:t>
      </w:r>
    </w:p>
    <w:p w14:paraId="1C59A42A" w14:textId="77777777" w:rsidR="00C3561D" w:rsidRPr="00C3561D" w:rsidRDefault="00C3561D" w:rsidP="00C3561D">
      <w:pPr>
        <w:numPr>
          <w:ilvl w:val="0"/>
          <w:numId w:val="7"/>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Demonstrate understanding of your impact on people and how they might see you.</w:t>
      </w:r>
    </w:p>
    <w:p w14:paraId="35FB9189" w14:textId="77777777" w:rsidR="00C3561D" w:rsidRPr="00C3561D" w:rsidRDefault="00C3561D" w:rsidP="00C3561D">
      <w:pPr>
        <w:spacing w:after="160" w:line="259" w:lineRule="auto"/>
        <w:jc w:val="both"/>
        <w:rPr>
          <w:rFonts w:ascii="Calibri" w:eastAsia="Calibri" w:hAnsi="Calibri" w:cs="Times New Roman"/>
          <w:b/>
          <w:sz w:val="26"/>
          <w:szCs w:val="26"/>
        </w:rPr>
      </w:pPr>
      <w:r w:rsidRPr="00C3561D">
        <w:rPr>
          <w:rFonts w:ascii="Calibri" w:eastAsia="Calibri" w:hAnsi="Calibri" w:cs="Times New Roman"/>
          <w:b/>
          <w:sz w:val="26"/>
          <w:szCs w:val="26"/>
        </w:rPr>
        <w:t>Resources</w:t>
      </w:r>
    </w:p>
    <w:p w14:paraId="0F0B0A0B" w14:textId="77777777" w:rsidR="00C3561D" w:rsidRPr="00C3561D" w:rsidRDefault="00C3561D" w:rsidP="00C3561D">
      <w:pPr>
        <w:numPr>
          <w:ilvl w:val="0"/>
          <w:numId w:val="4"/>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As a lead worker participate in planning and deployment to ensure time is used effectively to meet the needs of young people and families 24/7, 365 days per year, with the support of Includem’s helpline.</w:t>
      </w:r>
    </w:p>
    <w:p w14:paraId="358CF03C" w14:textId="77777777" w:rsidR="00C3561D" w:rsidRPr="00C3561D" w:rsidRDefault="00C3561D" w:rsidP="00C3561D">
      <w:pPr>
        <w:numPr>
          <w:ilvl w:val="0"/>
          <w:numId w:val="4"/>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record the required information that will evidence progress against project outcomes and the ongoing evaluation process.</w:t>
      </w:r>
    </w:p>
    <w:p w14:paraId="7AE8F606" w14:textId="77777777" w:rsidR="00C3561D" w:rsidRPr="00C3561D" w:rsidRDefault="00C3561D" w:rsidP="00C3561D">
      <w:pPr>
        <w:numPr>
          <w:ilvl w:val="0"/>
          <w:numId w:val="4"/>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maintain and produce accurate and timely records and reports.</w:t>
      </w:r>
    </w:p>
    <w:p w14:paraId="56334847" w14:textId="77777777" w:rsidR="00C3561D" w:rsidRPr="00C3561D" w:rsidRDefault="00C3561D" w:rsidP="00C3561D">
      <w:pPr>
        <w:numPr>
          <w:ilvl w:val="0"/>
          <w:numId w:val="4"/>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ensure support is delivered in line with Includem’s Policies Procedures, SSSC Codes of Practice &amp; National Guidelines.</w:t>
      </w:r>
    </w:p>
    <w:p w14:paraId="0868AEA1" w14:textId="77777777" w:rsidR="00C3561D" w:rsidRPr="00C3561D" w:rsidRDefault="00C3561D" w:rsidP="00C3561D">
      <w:pPr>
        <w:spacing w:after="160" w:line="259" w:lineRule="auto"/>
        <w:jc w:val="both"/>
        <w:rPr>
          <w:rFonts w:ascii="Calibri" w:eastAsia="Calibri" w:hAnsi="Calibri" w:cs="Times New Roman"/>
          <w:b/>
          <w:sz w:val="26"/>
          <w:szCs w:val="26"/>
        </w:rPr>
      </w:pPr>
      <w:r w:rsidRPr="00C3561D">
        <w:rPr>
          <w:rFonts w:ascii="Calibri" w:eastAsia="Calibri" w:hAnsi="Calibri" w:cs="Times New Roman"/>
          <w:b/>
          <w:sz w:val="26"/>
          <w:szCs w:val="26"/>
        </w:rPr>
        <w:t>Quality Assurance</w:t>
      </w:r>
    </w:p>
    <w:p w14:paraId="32FFFA01" w14:textId="77777777" w:rsidR="00C3561D" w:rsidRPr="00C3561D" w:rsidRDefault="00C3561D" w:rsidP="00C3561D">
      <w:pPr>
        <w:numPr>
          <w:ilvl w:val="0"/>
          <w:numId w:val="5"/>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be accountable for the quality of your work and be able to evidence this work effectively.</w:t>
      </w:r>
    </w:p>
    <w:p w14:paraId="2126D5F3" w14:textId="77777777" w:rsidR="00C3561D" w:rsidRPr="00C3561D" w:rsidRDefault="00C3561D" w:rsidP="00C3561D">
      <w:pPr>
        <w:numPr>
          <w:ilvl w:val="0"/>
          <w:numId w:val="5"/>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actively participate in formal supervision and continuous professional development.</w:t>
      </w:r>
    </w:p>
    <w:p w14:paraId="69EAA018" w14:textId="77777777" w:rsidR="00C3561D" w:rsidRPr="00C3561D" w:rsidRDefault="00C3561D" w:rsidP="00C3561D">
      <w:pPr>
        <w:numPr>
          <w:ilvl w:val="0"/>
          <w:numId w:val="5"/>
        </w:numPr>
        <w:spacing w:after="160" w:line="259" w:lineRule="auto"/>
        <w:contextualSpacing/>
        <w:jc w:val="both"/>
        <w:rPr>
          <w:rFonts w:ascii="Calibri" w:eastAsia="Calibri" w:hAnsi="Calibri" w:cs="Times New Roman"/>
          <w:sz w:val="22"/>
          <w:szCs w:val="22"/>
        </w:rPr>
      </w:pPr>
      <w:r w:rsidRPr="00C3561D">
        <w:rPr>
          <w:rFonts w:ascii="Calibri" w:eastAsia="Calibri" w:hAnsi="Calibri" w:cs="Times New Roman"/>
          <w:sz w:val="22"/>
          <w:szCs w:val="22"/>
        </w:rPr>
        <w:t>To generate creative and new solutions to issues faced by young people and families.</w:t>
      </w:r>
    </w:p>
    <w:p w14:paraId="690CAA3C" w14:textId="77777777" w:rsidR="00C3561D" w:rsidRPr="00C3561D" w:rsidRDefault="00C3561D" w:rsidP="00C3561D">
      <w:pPr>
        <w:spacing w:after="160" w:line="259" w:lineRule="auto"/>
        <w:rPr>
          <w:rFonts w:ascii="Calibri" w:eastAsia="Calibri" w:hAnsi="Calibri" w:cs="Times New Roman"/>
          <w:sz w:val="22"/>
          <w:szCs w:val="22"/>
        </w:rPr>
      </w:pPr>
      <w:r w:rsidRPr="00C3561D">
        <w:rPr>
          <w:rFonts w:ascii="Calibri" w:eastAsia="Calibri" w:hAnsi="Calibri" w:cs="Times New Roman"/>
          <w:sz w:val="22"/>
          <w:szCs w:val="22"/>
        </w:rPr>
        <w:br w:type="page"/>
      </w:r>
    </w:p>
    <w:p w14:paraId="25EBA0C2" w14:textId="77777777" w:rsidR="00C3561D" w:rsidRPr="00C3561D" w:rsidRDefault="00C3561D" w:rsidP="00C3561D">
      <w:pPr>
        <w:spacing w:after="160" w:line="259" w:lineRule="auto"/>
        <w:rPr>
          <w:rFonts w:ascii="Calibri" w:eastAsia="Calibri" w:hAnsi="Calibri" w:cs="Times New Roman"/>
          <w:b/>
          <w:sz w:val="28"/>
          <w:szCs w:val="28"/>
        </w:rPr>
      </w:pPr>
      <w:r w:rsidRPr="00C3561D">
        <w:rPr>
          <w:rFonts w:ascii="Calibri" w:eastAsia="Calibri" w:hAnsi="Calibri" w:cs="Times New Roman"/>
          <w:b/>
          <w:sz w:val="28"/>
          <w:szCs w:val="28"/>
        </w:rPr>
        <w:lastRenderedPageBreak/>
        <w:t>Family Support Worker - Person Specification</w:t>
      </w:r>
    </w:p>
    <w:p w14:paraId="5B82E799" w14:textId="77777777" w:rsidR="00C3561D" w:rsidRPr="00C3561D" w:rsidRDefault="00C3561D" w:rsidP="00C3561D">
      <w:pPr>
        <w:spacing w:after="160" w:line="259" w:lineRule="auto"/>
        <w:rPr>
          <w:rFonts w:ascii="Calibri" w:eastAsia="Calibri" w:hAnsi="Calibri" w:cs="Times New Roman"/>
          <w:b/>
          <w:sz w:val="22"/>
          <w:szCs w:val="22"/>
        </w:rPr>
      </w:pPr>
    </w:p>
    <w:tbl>
      <w:tblPr>
        <w:tblStyle w:val="TableGrid"/>
        <w:tblW w:w="9351" w:type="dxa"/>
        <w:tblLayout w:type="fixed"/>
        <w:tblLook w:val="04A0" w:firstRow="1" w:lastRow="0" w:firstColumn="1" w:lastColumn="0" w:noHBand="0" w:noVBand="1"/>
      </w:tblPr>
      <w:tblGrid>
        <w:gridCol w:w="5665"/>
        <w:gridCol w:w="1134"/>
        <w:gridCol w:w="1276"/>
        <w:gridCol w:w="1276"/>
      </w:tblGrid>
      <w:tr w:rsidR="00C3561D" w:rsidRPr="00C3561D" w14:paraId="2B09B905" w14:textId="77777777" w:rsidTr="00256F82">
        <w:tc>
          <w:tcPr>
            <w:tcW w:w="5665" w:type="dxa"/>
            <w:vMerge w:val="restart"/>
          </w:tcPr>
          <w:p w14:paraId="47FBD078" w14:textId="77777777" w:rsidR="00C3561D" w:rsidRPr="00C3561D" w:rsidRDefault="00C3561D" w:rsidP="00C3561D">
            <w:pPr>
              <w:rPr>
                <w:rFonts w:ascii="Calibri" w:eastAsia="Calibri" w:hAnsi="Calibri" w:cs="Times New Roman"/>
                <w:b/>
                <w:sz w:val="28"/>
                <w:szCs w:val="28"/>
              </w:rPr>
            </w:pPr>
            <w:r w:rsidRPr="00C3561D">
              <w:rPr>
                <w:rFonts w:ascii="Calibri" w:eastAsia="Calibri" w:hAnsi="Calibri" w:cs="Times New Roman"/>
                <w:b/>
                <w:sz w:val="28"/>
                <w:szCs w:val="28"/>
              </w:rPr>
              <w:t>Essential Criteria</w:t>
            </w:r>
          </w:p>
        </w:tc>
        <w:tc>
          <w:tcPr>
            <w:tcW w:w="3686" w:type="dxa"/>
            <w:gridSpan w:val="3"/>
          </w:tcPr>
          <w:p w14:paraId="2279570C" w14:textId="77777777" w:rsidR="00C3561D" w:rsidRPr="00C3561D" w:rsidRDefault="00C3561D" w:rsidP="00C3561D">
            <w:pPr>
              <w:jc w:val="center"/>
              <w:rPr>
                <w:rFonts w:ascii="Calibri" w:eastAsia="Calibri" w:hAnsi="Calibri" w:cs="Times New Roman"/>
                <w:b/>
                <w:sz w:val="28"/>
                <w:szCs w:val="28"/>
              </w:rPr>
            </w:pPr>
            <w:r w:rsidRPr="00C3561D">
              <w:rPr>
                <w:rFonts w:ascii="Calibri" w:eastAsia="Calibri" w:hAnsi="Calibri" w:cs="Times New Roman"/>
                <w:b/>
                <w:sz w:val="28"/>
                <w:szCs w:val="28"/>
              </w:rPr>
              <w:t>Method of Assessment</w:t>
            </w:r>
          </w:p>
          <w:p w14:paraId="240D3DD4" w14:textId="77777777" w:rsidR="00C3561D" w:rsidRPr="00C3561D" w:rsidRDefault="00C3561D" w:rsidP="00C3561D">
            <w:pPr>
              <w:rPr>
                <w:rFonts w:ascii="Calibri" w:eastAsia="Calibri" w:hAnsi="Calibri" w:cs="Times New Roman"/>
                <w:b/>
              </w:rPr>
            </w:pPr>
          </w:p>
        </w:tc>
      </w:tr>
      <w:tr w:rsidR="00C3561D" w:rsidRPr="00C3561D" w14:paraId="56F6CF04" w14:textId="77777777" w:rsidTr="00256F82">
        <w:tc>
          <w:tcPr>
            <w:tcW w:w="5665" w:type="dxa"/>
            <w:vMerge/>
          </w:tcPr>
          <w:p w14:paraId="2F0BC7D7" w14:textId="77777777" w:rsidR="00C3561D" w:rsidRPr="00C3561D" w:rsidRDefault="00C3561D" w:rsidP="00C3561D">
            <w:pPr>
              <w:rPr>
                <w:rFonts w:ascii="Calibri" w:eastAsia="Calibri" w:hAnsi="Calibri" w:cs="Times New Roman"/>
                <w:b/>
              </w:rPr>
            </w:pPr>
          </w:p>
        </w:tc>
        <w:tc>
          <w:tcPr>
            <w:tcW w:w="1134" w:type="dxa"/>
          </w:tcPr>
          <w:p w14:paraId="71FE4078" w14:textId="77777777" w:rsidR="00C3561D" w:rsidRPr="00C3561D" w:rsidRDefault="00C3561D" w:rsidP="00C3561D">
            <w:pPr>
              <w:rPr>
                <w:rFonts w:ascii="Calibri" w:eastAsia="Calibri" w:hAnsi="Calibri" w:cs="Times New Roman"/>
                <w:b/>
                <w:sz w:val="18"/>
                <w:szCs w:val="18"/>
              </w:rPr>
            </w:pPr>
            <w:r w:rsidRPr="00C3561D">
              <w:rPr>
                <w:rFonts w:ascii="Calibri" w:eastAsia="Calibri" w:hAnsi="Calibri" w:cs="Times New Roman"/>
                <w:b/>
                <w:sz w:val="18"/>
                <w:szCs w:val="18"/>
              </w:rPr>
              <w:t>Application Form</w:t>
            </w:r>
          </w:p>
        </w:tc>
        <w:tc>
          <w:tcPr>
            <w:tcW w:w="1276" w:type="dxa"/>
          </w:tcPr>
          <w:p w14:paraId="41FC32BB" w14:textId="77777777" w:rsidR="00C3561D" w:rsidRPr="00C3561D" w:rsidRDefault="00C3561D" w:rsidP="00C3561D">
            <w:pPr>
              <w:rPr>
                <w:rFonts w:ascii="Calibri" w:eastAsia="Calibri" w:hAnsi="Calibri" w:cs="Times New Roman"/>
                <w:b/>
                <w:sz w:val="18"/>
                <w:szCs w:val="18"/>
              </w:rPr>
            </w:pPr>
            <w:r w:rsidRPr="00C3561D">
              <w:rPr>
                <w:rFonts w:ascii="Calibri" w:eastAsia="Calibri" w:hAnsi="Calibri" w:cs="Times New Roman"/>
                <w:b/>
                <w:sz w:val="18"/>
                <w:szCs w:val="18"/>
              </w:rPr>
              <w:t>Group Stage Interview</w:t>
            </w:r>
          </w:p>
        </w:tc>
        <w:tc>
          <w:tcPr>
            <w:tcW w:w="1276" w:type="dxa"/>
          </w:tcPr>
          <w:p w14:paraId="03330295" w14:textId="77777777" w:rsidR="00C3561D" w:rsidRPr="00C3561D" w:rsidRDefault="00C3561D" w:rsidP="00C3561D">
            <w:pPr>
              <w:rPr>
                <w:rFonts w:ascii="Calibri" w:eastAsia="Calibri" w:hAnsi="Calibri" w:cs="Times New Roman"/>
                <w:b/>
                <w:sz w:val="18"/>
                <w:szCs w:val="18"/>
              </w:rPr>
            </w:pPr>
            <w:r w:rsidRPr="00C3561D">
              <w:rPr>
                <w:rFonts w:ascii="Calibri" w:eastAsia="Calibri" w:hAnsi="Calibri" w:cs="Times New Roman"/>
                <w:b/>
                <w:sz w:val="18"/>
                <w:szCs w:val="18"/>
              </w:rPr>
              <w:t>Individual Interview</w:t>
            </w:r>
          </w:p>
        </w:tc>
      </w:tr>
      <w:tr w:rsidR="00C3561D" w:rsidRPr="00C3561D" w14:paraId="1E43FDE4" w14:textId="77777777" w:rsidTr="00256F82">
        <w:tc>
          <w:tcPr>
            <w:tcW w:w="5665" w:type="dxa"/>
          </w:tcPr>
          <w:p w14:paraId="5570B1D5" w14:textId="77777777" w:rsidR="00C3561D" w:rsidRPr="00C3561D" w:rsidRDefault="00C3561D" w:rsidP="00C3561D">
            <w:pPr>
              <w:rPr>
                <w:rFonts w:ascii="Calibri" w:eastAsia="Calibri" w:hAnsi="Calibri" w:cs="Times New Roman"/>
                <w:b/>
              </w:rPr>
            </w:pPr>
            <w:r w:rsidRPr="00C3561D">
              <w:rPr>
                <w:rFonts w:ascii="Calibri" w:eastAsia="Calibri" w:hAnsi="Calibri" w:cs="Times New Roman"/>
                <w:b/>
              </w:rPr>
              <w:t>Skills &amp; Experience</w:t>
            </w:r>
          </w:p>
          <w:p w14:paraId="5F632001"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 xml:space="preserve">Experience of effectively engaging vulnerable young people and families who are likely to have faced challenging life </w:t>
            </w:r>
            <w:proofErr w:type="gramStart"/>
            <w:r w:rsidRPr="00C3561D">
              <w:rPr>
                <w:rFonts w:ascii="Calibri" w:eastAsia="Calibri" w:hAnsi="Calibri" w:cs="Times New Roman"/>
              </w:rPr>
              <w:t>circumstances, and</w:t>
            </w:r>
            <w:proofErr w:type="gramEnd"/>
            <w:r w:rsidRPr="00C3561D">
              <w:rPr>
                <w:rFonts w:ascii="Calibri" w:eastAsia="Calibri" w:hAnsi="Calibri" w:cs="Times New Roman"/>
              </w:rPr>
              <w:t xml:space="preserve"> supporting them to achieve positive change.</w:t>
            </w:r>
          </w:p>
          <w:p w14:paraId="78CFA837" w14:textId="77777777" w:rsidR="00C3561D" w:rsidRPr="00C3561D" w:rsidRDefault="00C3561D" w:rsidP="00C3561D">
            <w:pPr>
              <w:ind w:left="720"/>
              <w:contextualSpacing/>
              <w:rPr>
                <w:rFonts w:ascii="Calibri" w:eastAsia="Calibri" w:hAnsi="Calibri" w:cs="Times New Roman"/>
              </w:rPr>
            </w:pPr>
          </w:p>
          <w:p w14:paraId="51754EB9"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Experience of developing and maintaining effective partnership relationships across the organisational sectors</w:t>
            </w:r>
          </w:p>
          <w:p w14:paraId="1C59FC15" w14:textId="77777777" w:rsidR="00C3561D" w:rsidRPr="00C3561D" w:rsidRDefault="00C3561D" w:rsidP="00C3561D">
            <w:pPr>
              <w:ind w:left="720"/>
              <w:contextualSpacing/>
              <w:rPr>
                <w:rFonts w:ascii="Calibri" w:eastAsia="Calibri" w:hAnsi="Calibri" w:cs="Times New Roman"/>
              </w:rPr>
            </w:pPr>
          </w:p>
          <w:p w14:paraId="4328622F"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 xml:space="preserve">Ability to recognise situations in which people are in crisis or at risk and able to use a </w:t>
            </w:r>
            <w:proofErr w:type="gramStart"/>
            <w:r w:rsidRPr="00C3561D">
              <w:rPr>
                <w:rFonts w:ascii="Calibri" w:eastAsia="Calibri" w:hAnsi="Calibri" w:cs="Times New Roman"/>
              </w:rPr>
              <w:t>strengths</w:t>
            </w:r>
            <w:proofErr w:type="gramEnd"/>
            <w:r w:rsidRPr="00C3561D">
              <w:rPr>
                <w:rFonts w:ascii="Calibri" w:eastAsia="Calibri" w:hAnsi="Calibri" w:cs="Times New Roman"/>
              </w:rPr>
              <w:t xml:space="preserve"> based approach to deliver appropriate interventions</w:t>
            </w:r>
          </w:p>
          <w:p w14:paraId="7F4B7385" w14:textId="77777777" w:rsidR="00C3561D" w:rsidRPr="00C3561D" w:rsidRDefault="00C3561D" w:rsidP="00C3561D">
            <w:pPr>
              <w:ind w:left="720"/>
              <w:contextualSpacing/>
              <w:rPr>
                <w:rFonts w:ascii="Calibri" w:eastAsia="Calibri" w:hAnsi="Calibri" w:cs="Times New Roman"/>
              </w:rPr>
            </w:pPr>
          </w:p>
          <w:p w14:paraId="0C9BBC57"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 xml:space="preserve">Demonstrate an awareness and ability to respond appropriately to the impact of childhood trauma and adverse experiences on young people and </w:t>
            </w:r>
            <w:proofErr w:type="gramStart"/>
            <w:r w:rsidRPr="00C3561D">
              <w:rPr>
                <w:rFonts w:ascii="Calibri" w:eastAsia="Calibri" w:hAnsi="Calibri" w:cs="Times New Roman"/>
              </w:rPr>
              <w:t>families</w:t>
            </w:r>
            <w:proofErr w:type="gramEnd"/>
            <w:r w:rsidRPr="00C3561D">
              <w:rPr>
                <w:rFonts w:ascii="Calibri" w:eastAsia="Calibri" w:hAnsi="Calibri" w:cs="Times New Roman"/>
              </w:rPr>
              <w:t xml:space="preserve"> behaviour, coping mechanisms and functioning</w:t>
            </w:r>
          </w:p>
          <w:p w14:paraId="4D95155E" w14:textId="77777777" w:rsidR="00C3561D" w:rsidRPr="00C3561D" w:rsidRDefault="00C3561D" w:rsidP="00C3561D">
            <w:pPr>
              <w:rPr>
                <w:rFonts w:ascii="Calibri" w:eastAsia="Calibri" w:hAnsi="Calibri" w:cs="Times New Roman"/>
              </w:rPr>
            </w:pPr>
          </w:p>
          <w:p w14:paraId="6B61A717"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Ability to respond flexibly to changing situations led by the needs of young people and families.</w:t>
            </w:r>
          </w:p>
          <w:p w14:paraId="1C54056F" w14:textId="77777777" w:rsidR="00C3561D" w:rsidRPr="00C3561D" w:rsidRDefault="00C3561D" w:rsidP="00C3561D">
            <w:pPr>
              <w:rPr>
                <w:rFonts w:ascii="Calibri" w:eastAsia="Calibri" w:hAnsi="Calibri" w:cs="Times New Roman"/>
              </w:rPr>
            </w:pPr>
          </w:p>
          <w:p w14:paraId="5E613256"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Excellent organisational and planning skills</w:t>
            </w:r>
          </w:p>
          <w:p w14:paraId="51D5043A" w14:textId="77777777" w:rsidR="00C3561D" w:rsidRPr="00C3561D" w:rsidRDefault="00C3561D" w:rsidP="00C3561D">
            <w:pPr>
              <w:rPr>
                <w:rFonts w:ascii="Calibri" w:eastAsia="Calibri" w:hAnsi="Calibri" w:cs="Times New Roman"/>
              </w:rPr>
            </w:pPr>
          </w:p>
          <w:p w14:paraId="74100FFD"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Effective team player who is also confident working independently</w:t>
            </w:r>
          </w:p>
          <w:p w14:paraId="274264D5" w14:textId="77777777" w:rsidR="00C3561D" w:rsidRPr="00C3561D" w:rsidRDefault="00C3561D" w:rsidP="00C3561D">
            <w:pPr>
              <w:rPr>
                <w:rFonts w:ascii="Calibri" w:eastAsia="Calibri" w:hAnsi="Calibri" w:cs="Times New Roman"/>
              </w:rPr>
            </w:pPr>
          </w:p>
          <w:p w14:paraId="39230609"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Self-motivated and flexible</w:t>
            </w:r>
          </w:p>
          <w:p w14:paraId="0FAB6C20" w14:textId="77777777" w:rsidR="00C3561D" w:rsidRPr="00C3561D" w:rsidRDefault="00C3561D" w:rsidP="00C3561D">
            <w:pPr>
              <w:ind w:left="720"/>
              <w:contextualSpacing/>
              <w:rPr>
                <w:rFonts w:ascii="Calibri" w:eastAsia="Calibri" w:hAnsi="Calibri" w:cs="Times New Roman"/>
              </w:rPr>
            </w:pPr>
          </w:p>
          <w:p w14:paraId="3E5FCDD5"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 xml:space="preserve">Ability to provide emotional, </w:t>
            </w:r>
            <w:proofErr w:type="gramStart"/>
            <w:r w:rsidRPr="00C3561D">
              <w:rPr>
                <w:rFonts w:ascii="Calibri" w:eastAsia="Calibri" w:hAnsi="Calibri" w:cs="Times New Roman"/>
              </w:rPr>
              <w:t>practical</w:t>
            </w:r>
            <w:proofErr w:type="gramEnd"/>
            <w:r w:rsidRPr="00C3561D">
              <w:rPr>
                <w:rFonts w:ascii="Calibri" w:eastAsia="Calibri" w:hAnsi="Calibri" w:cs="Times New Roman"/>
              </w:rPr>
              <w:t xml:space="preserve"> and social support to young people and families</w:t>
            </w:r>
          </w:p>
          <w:p w14:paraId="7C6845C8" w14:textId="77777777" w:rsidR="00C3561D" w:rsidRPr="00C3561D" w:rsidRDefault="00C3561D" w:rsidP="00C3561D">
            <w:pPr>
              <w:ind w:left="720"/>
              <w:contextualSpacing/>
              <w:rPr>
                <w:rFonts w:ascii="Calibri" w:eastAsia="Calibri" w:hAnsi="Calibri" w:cs="Times New Roman"/>
              </w:rPr>
            </w:pPr>
          </w:p>
          <w:p w14:paraId="474A0EF4"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Excellent communication skills, both written and verbal</w:t>
            </w:r>
          </w:p>
          <w:p w14:paraId="7F2C85DF" w14:textId="77777777" w:rsidR="00C3561D" w:rsidRPr="00C3561D" w:rsidRDefault="00C3561D" w:rsidP="00C3561D">
            <w:pPr>
              <w:rPr>
                <w:rFonts w:ascii="Calibri" w:eastAsia="Calibri" w:hAnsi="Calibri" w:cs="Times New Roman"/>
              </w:rPr>
            </w:pPr>
          </w:p>
          <w:p w14:paraId="6A18B70B"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Ability to routinely evidence practice, particularly for evaluation purposes</w:t>
            </w:r>
          </w:p>
          <w:p w14:paraId="513304BA" w14:textId="77777777" w:rsidR="00C3561D" w:rsidRPr="00C3561D" w:rsidRDefault="00C3561D" w:rsidP="00C3561D">
            <w:pPr>
              <w:rPr>
                <w:rFonts w:ascii="Calibri" w:eastAsia="Calibri" w:hAnsi="Calibri" w:cs="Times New Roman"/>
              </w:rPr>
            </w:pPr>
          </w:p>
          <w:p w14:paraId="2D492458" w14:textId="77777777" w:rsidR="00C3561D" w:rsidRPr="00C3561D" w:rsidRDefault="00C3561D" w:rsidP="00C3561D">
            <w:pPr>
              <w:numPr>
                <w:ilvl w:val="0"/>
                <w:numId w:val="1"/>
              </w:numPr>
              <w:contextualSpacing/>
              <w:rPr>
                <w:rFonts w:ascii="Calibri" w:eastAsia="Calibri" w:hAnsi="Calibri" w:cs="Times New Roman"/>
              </w:rPr>
            </w:pPr>
            <w:r w:rsidRPr="00C3561D">
              <w:rPr>
                <w:rFonts w:ascii="Calibri" w:eastAsia="Calibri" w:hAnsi="Calibri" w:cs="Times New Roman"/>
              </w:rPr>
              <w:t>Reliability and commitment to deliver the relationship-based model of intervention</w:t>
            </w:r>
          </w:p>
          <w:p w14:paraId="6A041676" w14:textId="77777777" w:rsidR="00C3561D" w:rsidRPr="00C3561D" w:rsidRDefault="00C3561D" w:rsidP="00C3561D">
            <w:pPr>
              <w:rPr>
                <w:rFonts w:ascii="Calibri" w:eastAsia="Calibri" w:hAnsi="Calibri" w:cs="Times New Roman"/>
              </w:rPr>
            </w:pPr>
          </w:p>
          <w:p w14:paraId="39DEAC8C" w14:textId="77777777" w:rsidR="00C3561D" w:rsidRPr="00C3561D" w:rsidRDefault="00C3561D" w:rsidP="00C3561D">
            <w:pPr>
              <w:numPr>
                <w:ilvl w:val="0"/>
                <w:numId w:val="1"/>
              </w:numPr>
              <w:contextualSpacing/>
              <w:rPr>
                <w:rFonts w:ascii="Calibri" w:eastAsia="Calibri" w:hAnsi="Calibri" w:cs="Times New Roman"/>
                <w:b/>
              </w:rPr>
            </w:pPr>
            <w:r w:rsidRPr="00C3561D">
              <w:rPr>
                <w:rFonts w:ascii="Calibri" w:eastAsia="Calibri" w:hAnsi="Calibri" w:cs="Times New Roman"/>
              </w:rPr>
              <w:t>Ability to drive and have access to your own car for work purposes</w:t>
            </w:r>
          </w:p>
        </w:tc>
        <w:tc>
          <w:tcPr>
            <w:tcW w:w="1134" w:type="dxa"/>
          </w:tcPr>
          <w:p w14:paraId="2E8E3E1E" w14:textId="77777777" w:rsidR="00C3561D" w:rsidRPr="00C3561D" w:rsidRDefault="00C3561D" w:rsidP="00C3561D">
            <w:pPr>
              <w:rPr>
                <w:rFonts w:ascii="Calibri" w:eastAsia="Calibri" w:hAnsi="Calibri" w:cs="Times New Roman"/>
                <w:b/>
              </w:rPr>
            </w:pPr>
          </w:p>
          <w:p w14:paraId="21F1D4C6"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p w14:paraId="557C7B88" w14:textId="77777777" w:rsidR="00C3561D" w:rsidRPr="00C3561D" w:rsidRDefault="00C3561D" w:rsidP="00C3561D">
            <w:pPr>
              <w:rPr>
                <w:rFonts w:ascii="Calibri" w:eastAsia="Calibri" w:hAnsi="Calibri" w:cs="Times New Roman"/>
                <w:b/>
              </w:rPr>
            </w:pPr>
          </w:p>
          <w:p w14:paraId="239BF4D0" w14:textId="77777777" w:rsidR="00C3561D" w:rsidRPr="00C3561D" w:rsidRDefault="00C3561D" w:rsidP="00C3561D">
            <w:pPr>
              <w:rPr>
                <w:rFonts w:ascii="Calibri" w:eastAsia="Calibri" w:hAnsi="Calibri" w:cs="Times New Roman"/>
                <w:b/>
              </w:rPr>
            </w:pPr>
          </w:p>
          <w:p w14:paraId="310B9253" w14:textId="77777777" w:rsidR="00C3561D" w:rsidRPr="00C3561D" w:rsidRDefault="00C3561D" w:rsidP="00C3561D">
            <w:pPr>
              <w:rPr>
                <w:rFonts w:ascii="Calibri" w:eastAsia="Calibri" w:hAnsi="Calibri" w:cs="Times New Roman"/>
                <w:b/>
              </w:rPr>
            </w:pPr>
          </w:p>
          <w:p w14:paraId="23F94DED" w14:textId="77777777" w:rsidR="00C3561D" w:rsidRPr="00C3561D" w:rsidRDefault="00C3561D" w:rsidP="00C3561D">
            <w:pPr>
              <w:rPr>
                <w:rFonts w:ascii="Calibri" w:eastAsia="Calibri" w:hAnsi="Calibri" w:cs="Times New Roman"/>
                <w:b/>
              </w:rPr>
            </w:pPr>
          </w:p>
          <w:p w14:paraId="2E2F336C"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p w14:paraId="63D48428" w14:textId="77777777" w:rsidR="00C3561D" w:rsidRPr="00C3561D" w:rsidRDefault="00C3561D" w:rsidP="00C3561D">
            <w:pPr>
              <w:rPr>
                <w:rFonts w:ascii="Calibri" w:eastAsia="Calibri" w:hAnsi="Calibri" w:cs="Times New Roman"/>
                <w:b/>
              </w:rPr>
            </w:pPr>
          </w:p>
          <w:p w14:paraId="6ADEEF22" w14:textId="77777777" w:rsidR="00C3561D" w:rsidRPr="00C3561D" w:rsidRDefault="00C3561D" w:rsidP="00C3561D">
            <w:pPr>
              <w:rPr>
                <w:rFonts w:ascii="Calibri" w:eastAsia="Calibri" w:hAnsi="Calibri" w:cs="Times New Roman"/>
                <w:b/>
              </w:rPr>
            </w:pPr>
          </w:p>
          <w:p w14:paraId="0588EE2E" w14:textId="77777777" w:rsidR="00C3561D" w:rsidRPr="00C3561D" w:rsidRDefault="00C3561D" w:rsidP="00C3561D">
            <w:pPr>
              <w:rPr>
                <w:rFonts w:ascii="Calibri" w:eastAsia="Calibri" w:hAnsi="Calibri" w:cs="Times New Roman"/>
                <w:b/>
              </w:rPr>
            </w:pPr>
          </w:p>
          <w:p w14:paraId="712613E1"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p w14:paraId="5CD58F47" w14:textId="77777777" w:rsidR="00C3561D" w:rsidRPr="00C3561D" w:rsidRDefault="00C3561D" w:rsidP="00C3561D">
            <w:pPr>
              <w:rPr>
                <w:rFonts w:ascii="Calibri" w:eastAsia="Calibri" w:hAnsi="Calibri" w:cs="Times New Roman"/>
                <w:b/>
              </w:rPr>
            </w:pPr>
          </w:p>
          <w:p w14:paraId="07E69068" w14:textId="77777777" w:rsidR="00C3561D" w:rsidRPr="00C3561D" w:rsidRDefault="00C3561D" w:rsidP="00C3561D">
            <w:pPr>
              <w:rPr>
                <w:rFonts w:ascii="Calibri" w:eastAsia="Calibri" w:hAnsi="Calibri" w:cs="Times New Roman"/>
                <w:b/>
              </w:rPr>
            </w:pPr>
          </w:p>
          <w:p w14:paraId="333E91B1" w14:textId="77777777" w:rsidR="00C3561D" w:rsidRPr="00C3561D" w:rsidRDefault="00C3561D" w:rsidP="00C3561D">
            <w:pPr>
              <w:rPr>
                <w:rFonts w:ascii="Calibri" w:eastAsia="Calibri" w:hAnsi="Calibri" w:cs="Times New Roman"/>
                <w:b/>
              </w:rPr>
            </w:pPr>
          </w:p>
          <w:p w14:paraId="0267F7B7"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p w14:paraId="6996D4BC" w14:textId="77777777" w:rsidR="00C3561D" w:rsidRPr="00C3561D" w:rsidRDefault="00C3561D" w:rsidP="00C3561D">
            <w:pPr>
              <w:rPr>
                <w:rFonts w:ascii="Calibri" w:eastAsia="Calibri" w:hAnsi="Calibri" w:cs="Times New Roman"/>
                <w:b/>
              </w:rPr>
            </w:pPr>
          </w:p>
          <w:p w14:paraId="5A6C2569" w14:textId="77777777" w:rsidR="00C3561D" w:rsidRPr="00C3561D" w:rsidRDefault="00C3561D" w:rsidP="00C3561D">
            <w:pPr>
              <w:rPr>
                <w:rFonts w:ascii="Calibri" w:eastAsia="Calibri" w:hAnsi="Calibri" w:cs="Times New Roman"/>
                <w:b/>
              </w:rPr>
            </w:pPr>
          </w:p>
          <w:p w14:paraId="01E41A52" w14:textId="77777777" w:rsidR="00C3561D" w:rsidRPr="00C3561D" w:rsidRDefault="00C3561D" w:rsidP="00C3561D">
            <w:pPr>
              <w:rPr>
                <w:rFonts w:ascii="Calibri" w:eastAsia="Calibri" w:hAnsi="Calibri" w:cs="Times New Roman"/>
                <w:b/>
              </w:rPr>
            </w:pPr>
          </w:p>
          <w:p w14:paraId="26D261DB" w14:textId="77777777" w:rsidR="00C3561D" w:rsidRPr="00C3561D" w:rsidRDefault="00C3561D" w:rsidP="00C3561D">
            <w:pPr>
              <w:rPr>
                <w:rFonts w:ascii="Calibri" w:eastAsia="Calibri" w:hAnsi="Calibri" w:cs="Times New Roman"/>
                <w:b/>
              </w:rPr>
            </w:pPr>
          </w:p>
          <w:p w14:paraId="7000CC86" w14:textId="77777777" w:rsidR="00C3561D" w:rsidRPr="00C3561D" w:rsidRDefault="00C3561D" w:rsidP="00C3561D">
            <w:pPr>
              <w:rPr>
                <w:rFonts w:ascii="Calibri" w:eastAsia="Calibri" w:hAnsi="Calibri" w:cs="Times New Roman"/>
                <w:b/>
              </w:rPr>
            </w:pPr>
          </w:p>
          <w:p w14:paraId="69B329D6" w14:textId="77777777" w:rsidR="00C3561D" w:rsidRPr="00C3561D" w:rsidRDefault="00C3561D" w:rsidP="00C3561D">
            <w:pPr>
              <w:rPr>
                <w:rFonts w:ascii="Calibri" w:eastAsia="Calibri" w:hAnsi="Calibri" w:cs="Times New Roman"/>
                <w:b/>
              </w:rPr>
            </w:pPr>
          </w:p>
          <w:p w14:paraId="1958EC02" w14:textId="77777777" w:rsidR="00C3561D" w:rsidRPr="00C3561D" w:rsidRDefault="00C3561D" w:rsidP="00C3561D">
            <w:pPr>
              <w:rPr>
                <w:rFonts w:ascii="Calibri" w:eastAsia="Calibri" w:hAnsi="Calibri" w:cs="Times New Roman"/>
                <w:b/>
              </w:rPr>
            </w:pPr>
          </w:p>
          <w:p w14:paraId="0362C679"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p w14:paraId="7F64B6D7" w14:textId="77777777" w:rsidR="00C3561D" w:rsidRPr="00C3561D" w:rsidRDefault="00C3561D" w:rsidP="00C3561D">
            <w:pPr>
              <w:rPr>
                <w:rFonts w:ascii="Calibri" w:eastAsia="Calibri" w:hAnsi="Calibri" w:cs="Times New Roman"/>
                <w:b/>
              </w:rPr>
            </w:pPr>
          </w:p>
          <w:p w14:paraId="55C760B9" w14:textId="77777777" w:rsidR="00C3561D" w:rsidRPr="00C3561D" w:rsidRDefault="00C3561D" w:rsidP="00C3561D">
            <w:pPr>
              <w:rPr>
                <w:rFonts w:ascii="Calibri" w:eastAsia="Calibri" w:hAnsi="Calibri" w:cs="Times New Roman"/>
                <w:b/>
              </w:rPr>
            </w:pPr>
          </w:p>
          <w:p w14:paraId="5CD6748B" w14:textId="77777777" w:rsidR="00C3561D" w:rsidRPr="00C3561D" w:rsidRDefault="00C3561D" w:rsidP="00C3561D">
            <w:pPr>
              <w:rPr>
                <w:rFonts w:ascii="Calibri" w:eastAsia="Calibri" w:hAnsi="Calibri" w:cs="Times New Roman"/>
                <w:b/>
              </w:rPr>
            </w:pPr>
          </w:p>
          <w:p w14:paraId="2A41E272" w14:textId="77777777" w:rsidR="00C3561D" w:rsidRPr="00C3561D" w:rsidRDefault="00C3561D" w:rsidP="00C3561D">
            <w:pPr>
              <w:rPr>
                <w:rFonts w:ascii="Calibri" w:eastAsia="Calibri" w:hAnsi="Calibri" w:cs="Times New Roman"/>
                <w:b/>
              </w:rPr>
            </w:pPr>
          </w:p>
          <w:p w14:paraId="3C99031C"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55191EE4" w14:textId="77777777" w:rsidR="00C3561D" w:rsidRPr="00C3561D" w:rsidRDefault="00C3561D" w:rsidP="00C3561D">
            <w:pPr>
              <w:rPr>
                <w:rFonts w:ascii="Calibri" w:eastAsia="Calibri" w:hAnsi="Calibri" w:cs="Calibri"/>
                <w:b/>
              </w:rPr>
            </w:pPr>
          </w:p>
          <w:p w14:paraId="3FC2E2E0" w14:textId="77777777" w:rsidR="00C3561D" w:rsidRPr="00C3561D" w:rsidRDefault="00C3561D" w:rsidP="00C3561D">
            <w:pPr>
              <w:rPr>
                <w:rFonts w:ascii="Calibri" w:eastAsia="Calibri" w:hAnsi="Calibri" w:cs="Calibri"/>
                <w:b/>
              </w:rPr>
            </w:pPr>
          </w:p>
          <w:p w14:paraId="3286813E" w14:textId="77777777" w:rsidR="00C3561D" w:rsidRPr="00C3561D" w:rsidRDefault="00C3561D" w:rsidP="00C3561D">
            <w:pPr>
              <w:rPr>
                <w:rFonts w:ascii="Calibri" w:eastAsia="Calibri" w:hAnsi="Calibri" w:cs="Calibri"/>
                <w:b/>
              </w:rPr>
            </w:pPr>
          </w:p>
          <w:p w14:paraId="6D190781" w14:textId="77777777" w:rsidR="00C3561D" w:rsidRPr="00C3561D" w:rsidRDefault="00C3561D" w:rsidP="00C3561D">
            <w:pPr>
              <w:rPr>
                <w:rFonts w:ascii="Calibri" w:eastAsia="Calibri" w:hAnsi="Calibri" w:cs="Calibri"/>
                <w:b/>
              </w:rPr>
            </w:pPr>
          </w:p>
          <w:p w14:paraId="7441D3D9"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1C6932EE" w14:textId="77777777" w:rsidR="00C3561D" w:rsidRPr="00C3561D" w:rsidRDefault="00C3561D" w:rsidP="00C3561D">
            <w:pPr>
              <w:rPr>
                <w:rFonts w:ascii="Calibri" w:eastAsia="Calibri" w:hAnsi="Calibri" w:cs="Calibri"/>
                <w:b/>
              </w:rPr>
            </w:pPr>
          </w:p>
          <w:p w14:paraId="0AD39B1F" w14:textId="77777777" w:rsidR="00C3561D" w:rsidRPr="00C3561D" w:rsidRDefault="00C3561D" w:rsidP="00C3561D">
            <w:pPr>
              <w:rPr>
                <w:rFonts w:ascii="Calibri" w:eastAsia="Calibri" w:hAnsi="Calibri" w:cs="Times New Roman"/>
                <w:b/>
              </w:rPr>
            </w:pPr>
          </w:p>
          <w:p w14:paraId="72F2B2C0" w14:textId="77777777" w:rsidR="00C3561D" w:rsidRPr="00C3561D" w:rsidRDefault="00C3561D" w:rsidP="00C3561D">
            <w:pPr>
              <w:rPr>
                <w:rFonts w:ascii="Calibri" w:eastAsia="Calibri" w:hAnsi="Calibri" w:cs="Times New Roman"/>
                <w:b/>
              </w:rPr>
            </w:pPr>
          </w:p>
          <w:p w14:paraId="63C05C52"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65A29745" w14:textId="77777777" w:rsidR="00C3561D" w:rsidRPr="00C3561D" w:rsidRDefault="00C3561D" w:rsidP="00C3561D">
            <w:pPr>
              <w:rPr>
                <w:rFonts w:ascii="Calibri" w:eastAsia="Calibri" w:hAnsi="Calibri" w:cs="Calibri"/>
                <w:b/>
              </w:rPr>
            </w:pPr>
          </w:p>
          <w:p w14:paraId="299217F8" w14:textId="77777777" w:rsidR="00C3561D" w:rsidRPr="00C3561D" w:rsidRDefault="00C3561D" w:rsidP="00C3561D">
            <w:pPr>
              <w:rPr>
                <w:rFonts w:ascii="Calibri" w:eastAsia="Calibri" w:hAnsi="Calibri" w:cs="Calibri"/>
                <w:b/>
              </w:rPr>
            </w:pPr>
          </w:p>
          <w:p w14:paraId="64AE6021" w14:textId="77777777" w:rsidR="00C3561D" w:rsidRPr="00C3561D" w:rsidRDefault="00C3561D" w:rsidP="00C3561D">
            <w:pPr>
              <w:rPr>
                <w:rFonts w:ascii="Calibri" w:eastAsia="Calibri" w:hAnsi="Calibri" w:cs="Calibri"/>
                <w:b/>
              </w:rPr>
            </w:pPr>
          </w:p>
          <w:p w14:paraId="10AAC66E" w14:textId="77777777" w:rsidR="00C3561D" w:rsidRPr="00C3561D" w:rsidRDefault="00C3561D" w:rsidP="00C3561D">
            <w:pPr>
              <w:rPr>
                <w:rFonts w:ascii="Calibri" w:eastAsia="Calibri" w:hAnsi="Calibri" w:cs="Calibri"/>
                <w:b/>
              </w:rPr>
            </w:pPr>
          </w:p>
          <w:p w14:paraId="028B27C8" w14:textId="77777777" w:rsidR="00C3561D" w:rsidRPr="00C3561D" w:rsidRDefault="00C3561D" w:rsidP="00C3561D">
            <w:pPr>
              <w:rPr>
                <w:rFonts w:ascii="Calibri" w:eastAsia="Calibri" w:hAnsi="Calibri" w:cs="Calibri"/>
                <w:b/>
              </w:rPr>
            </w:pPr>
          </w:p>
          <w:p w14:paraId="2F81D184"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tc>
        <w:tc>
          <w:tcPr>
            <w:tcW w:w="1276" w:type="dxa"/>
          </w:tcPr>
          <w:p w14:paraId="224F6EBA" w14:textId="77777777" w:rsidR="00C3561D" w:rsidRPr="00C3561D" w:rsidRDefault="00C3561D" w:rsidP="00C3561D">
            <w:pPr>
              <w:rPr>
                <w:rFonts w:ascii="Calibri" w:eastAsia="Calibri" w:hAnsi="Calibri" w:cs="Times New Roman"/>
                <w:b/>
              </w:rPr>
            </w:pPr>
          </w:p>
          <w:p w14:paraId="5C57A1C5" w14:textId="77777777" w:rsidR="00C3561D" w:rsidRPr="00C3561D" w:rsidRDefault="00C3561D" w:rsidP="00C3561D">
            <w:pPr>
              <w:rPr>
                <w:rFonts w:ascii="Calibri" w:eastAsia="Calibri" w:hAnsi="Calibri" w:cs="Times New Roman"/>
                <w:b/>
              </w:rPr>
            </w:pPr>
          </w:p>
          <w:p w14:paraId="28E5F85B" w14:textId="77777777" w:rsidR="00C3561D" w:rsidRPr="00C3561D" w:rsidRDefault="00C3561D" w:rsidP="00C3561D">
            <w:pPr>
              <w:rPr>
                <w:rFonts w:ascii="Calibri" w:eastAsia="Calibri" w:hAnsi="Calibri" w:cs="Times New Roman"/>
                <w:b/>
              </w:rPr>
            </w:pPr>
          </w:p>
          <w:p w14:paraId="19758338" w14:textId="77777777" w:rsidR="00C3561D" w:rsidRPr="00C3561D" w:rsidRDefault="00C3561D" w:rsidP="00C3561D">
            <w:pPr>
              <w:rPr>
                <w:rFonts w:ascii="Calibri" w:eastAsia="Calibri" w:hAnsi="Calibri" w:cs="Times New Roman"/>
                <w:b/>
              </w:rPr>
            </w:pPr>
          </w:p>
          <w:p w14:paraId="4C37ABBF" w14:textId="77777777" w:rsidR="00C3561D" w:rsidRPr="00C3561D" w:rsidRDefault="00C3561D" w:rsidP="00C3561D">
            <w:pPr>
              <w:rPr>
                <w:rFonts w:ascii="Calibri" w:eastAsia="Calibri" w:hAnsi="Calibri" w:cs="Times New Roman"/>
                <w:b/>
              </w:rPr>
            </w:pPr>
          </w:p>
          <w:p w14:paraId="0EC4A544" w14:textId="77777777" w:rsidR="00C3561D" w:rsidRPr="00C3561D" w:rsidRDefault="00C3561D" w:rsidP="00C3561D">
            <w:pPr>
              <w:rPr>
                <w:rFonts w:ascii="Calibri" w:eastAsia="Calibri" w:hAnsi="Calibri" w:cs="Times New Roman"/>
                <w:b/>
              </w:rPr>
            </w:pPr>
          </w:p>
          <w:p w14:paraId="2904E43E" w14:textId="77777777" w:rsidR="00C3561D" w:rsidRPr="00C3561D" w:rsidRDefault="00C3561D" w:rsidP="00C3561D">
            <w:pPr>
              <w:rPr>
                <w:rFonts w:ascii="Calibri" w:eastAsia="Calibri" w:hAnsi="Calibri" w:cs="Times New Roman"/>
                <w:b/>
              </w:rPr>
            </w:pPr>
          </w:p>
          <w:p w14:paraId="3BB4DD64" w14:textId="77777777" w:rsidR="00C3561D" w:rsidRPr="00C3561D" w:rsidRDefault="00C3561D" w:rsidP="00C3561D">
            <w:pPr>
              <w:rPr>
                <w:rFonts w:ascii="Calibri" w:eastAsia="Calibri" w:hAnsi="Calibri" w:cs="Times New Roman"/>
                <w:b/>
              </w:rPr>
            </w:pPr>
          </w:p>
          <w:p w14:paraId="249E0804" w14:textId="77777777" w:rsidR="00C3561D" w:rsidRPr="00C3561D" w:rsidRDefault="00C3561D" w:rsidP="00C3561D">
            <w:pPr>
              <w:rPr>
                <w:rFonts w:ascii="Calibri" w:eastAsia="Calibri" w:hAnsi="Calibri" w:cs="Times New Roman"/>
                <w:b/>
              </w:rPr>
            </w:pPr>
          </w:p>
          <w:p w14:paraId="5DA64E41" w14:textId="77777777" w:rsidR="00C3561D" w:rsidRPr="00C3561D" w:rsidRDefault="00C3561D" w:rsidP="00C3561D">
            <w:pPr>
              <w:rPr>
                <w:rFonts w:ascii="Calibri" w:eastAsia="Calibri" w:hAnsi="Calibri" w:cs="Times New Roman"/>
                <w:b/>
              </w:rPr>
            </w:pPr>
          </w:p>
          <w:p w14:paraId="5014F46C"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4EF1A0C9" w14:textId="77777777" w:rsidR="00C3561D" w:rsidRPr="00C3561D" w:rsidRDefault="00C3561D" w:rsidP="00C3561D">
            <w:pPr>
              <w:rPr>
                <w:rFonts w:ascii="Calibri" w:eastAsia="Calibri" w:hAnsi="Calibri" w:cs="Calibri"/>
                <w:b/>
              </w:rPr>
            </w:pPr>
          </w:p>
          <w:p w14:paraId="26B218C9" w14:textId="77777777" w:rsidR="00C3561D" w:rsidRPr="00C3561D" w:rsidRDefault="00C3561D" w:rsidP="00C3561D">
            <w:pPr>
              <w:rPr>
                <w:rFonts w:ascii="Calibri" w:eastAsia="Calibri" w:hAnsi="Calibri" w:cs="Calibri"/>
                <w:b/>
              </w:rPr>
            </w:pPr>
          </w:p>
          <w:p w14:paraId="196DA1BA" w14:textId="77777777" w:rsidR="00C3561D" w:rsidRPr="00C3561D" w:rsidRDefault="00C3561D" w:rsidP="00C3561D">
            <w:pPr>
              <w:rPr>
                <w:rFonts w:ascii="Calibri" w:eastAsia="Calibri" w:hAnsi="Calibri" w:cs="Calibri"/>
                <w:b/>
              </w:rPr>
            </w:pPr>
          </w:p>
          <w:p w14:paraId="1DE213B8" w14:textId="77777777" w:rsidR="00C3561D" w:rsidRPr="00C3561D" w:rsidRDefault="00C3561D" w:rsidP="00C3561D">
            <w:pPr>
              <w:rPr>
                <w:rFonts w:ascii="Calibri" w:eastAsia="Calibri" w:hAnsi="Calibri" w:cs="Calibri"/>
                <w:b/>
              </w:rPr>
            </w:pPr>
          </w:p>
          <w:p w14:paraId="051B47B3" w14:textId="77777777" w:rsidR="00C3561D" w:rsidRPr="00C3561D" w:rsidRDefault="00C3561D" w:rsidP="00C3561D">
            <w:pPr>
              <w:rPr>
                <w:rFonts w:ascii="Calibri" w:eastAsia="Calibri" w:hAnsi="Calibri" w:cs="Calibri"/>
                <w:b/>
              </w:rPr>
            </w:pPr>
          </w:p>
          <w:p w14:paraId="029A46F1" w14:textId="77777777" w:rsidR="00C3561D" w:rsidRPr="00C3561D" w:rsidRDefault="00C3561D" w:rsidP="00C3561D">
            <w:pPr>
              <w:rPr>
                <w:rFonts w:ascii="Calibri" w:eastAsia="Calibri" w:hAnsi="Calibri" w:cs="Calibri"/>
                <w:b/>
              </w:rPr>
            </w:pPr>
          </w:p>
          <w:p w14:paraId="73A045C4" w14:textId="77777777" w:rsidR="00C3561D" w:rsidRPr="00C3561D" w:rsidRDefault="00C3561D" w:rsidP="00C3561D">
            <w:pPr>
              <w:rPr>
                <w:rFonts w:ascii="Calibri" w:eastAsia="Calibri" w:hAnsi="Calibri" w:cs="Calibri"/>
                <w:b/>
              </w:rPr>
            </w:pPr>
          </w:p>
          <w:p w14:paraId="66A17593" w14:textId="77777777" w:rsidR="00C3561D" w:rsidRPr="00C3561D" w:rsidRDefault="00C3561D" w:rsidP="00C3561D">
            <w:pPr>
              <w:rPr>
                <w:rFonts w:ascii="Calibri" w:eastAsia="Calibri" w:hAnsi="Calibri" w:cs="Calibri"/>
                <w:b/>
              </w:rPr>
            </w:pPr>
          </w:p>
          <w:p w14:paraId="5B28859B"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3C9A7927" w14:textId="77777777" w:rsidR="00C3561D" w:rsidRPr="00C3561D" w:rsidRDefault="00C3561D" w:rsidP="00C3561D">
            <w:pPr>
              <w:rPr>
                <w:rFonts w:ascii="Calibri" w:eastAsia="Calibri" w:hAnsi="Calibri" w:cs="Calibri"/>
                <w:b/>
              </w:rPr>
            </w:pPr>
          </w:p>
          <w:p w14:paraId="0D26B1F3" w14:textId="77777777" w:rsidR="00C3561D" w:rsidRPr="00C3561D" w:rsidRDefault="00C3561D" w:rsidP="00C3561D">
            <w:pPr>
              <w:rPr>
                <w:rFonts w:ascii="Calibri" w:eastAsia="Calibri" w:hAnsi="Calibri" w:cs="Calibri"/>
                <w:b/>
              </w:rPr>
            </w:pPr>
          </w:p>
          <w:p w14:paraId="20857685" w14:textId="77777777" w:rsidR="00C3561D" w:rsidRPr="00C3561D" w:rsidRDefault="00C3561D" w:rsidP="00C3561D">
            <w:pPr>
              <w:rPr>
                <w:rFonts w:ascii="Calibri" w:eastAsia="Calibri" w:hAnsi="Calibri" w:cs="Calibri"/>
                <w:b/>
              </w:rPr>
            </w:pPr>
          </w:p>
          <w:p w14:paraId="3B208B7B" w14:textId="77777777" w:rsidR="00C3561D" w:rsidRPr="00C3561D" w:rsidRDefault="00C3561D" w:rsidP="00C3561D">
            <w:pPr>
              <w:rPr>
                <w:rFonts w:ascii="Calibri" w:eastAsia="Calibri" w:hAnsi="Calibri" w:cs="Calibri"/>
                <w:b/>
              </w:rPr>
            </w:pPr>
          </w:p>
          <w:p w14:paraId="6A93CC3E"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430F4934" w14:textId="77777777" w:rsidR="00C3561D" w:rsidRPr="00C3561D" w:rsidRDefault="00C3561D" w:rsidP="00C3561D">
            <w:pPr>
              <w:rPr>
                <w:rFonts w:ascii="Calibri" w:eastAsia="Calibri" w:hAnsi="Calibri" w:cs="Times New Roman"/>
                <w:b/>
              </w:rPr>
            </w:pPr>
          </w:p>
          <w:p w14:paraId="3C783232" w14:textId="77777777" w:rsidR="00C3561D" w:rsidRPr="00C3561D" w:rsidRDefault="00C3561D" w:rsidP="00C3561D">
            <w:pPr>
              <w:rPr>
                <w:rFonts w:ascii="Calibri" w:eastAsia="Calibri" w:hAnsi="Calibri" w:cs="Calibri"/>
                <w:b/>
              </w:rPr>
            </w:pPr>
          </w:p>
          <w:p w14:paraId="6A2A8DFD" w14:textId="77777777" w:rsidR="00C3561D" w:rsidRPr="00C3561D" w:rsidRDefault="00C3561D" w:rsidP="00C3561D">
            <w:pPr>
              <w:rPr>
                <w:rFonts w:ascii="Calibri" w:eastAsia="Calibri" w:hAnsi="Calibri" w:cs="Calibri"/>
                <w:b/>
              </w:rPr>
            </w:pPr>
          </w:p>
          <w:p w14:paraId="7D961D57" w14:textId="77777777" w:rsidR="00C3561D" w:rsidRPr="00C3561D" w:rsidRDefault="00C3561D" w:rsidP="00C3561D">
            <w:pPr>
              <w:rPr>
                <w:rFonts w:ascii="Calibri" w:eastAsia="Calibri" w:hAnsi="Calibri" w:cs="Calibri"/>
                <w:b/>
              </w:rPr>
            </w:pPr>
          </w:p>
          <w:p w14:paraId="02F08B2B" w14:textId="77777777" w:rsidR="00C3561D" w:rsidRPr="00C3561D" w:rsidRDefault="00C3561D" w:rsidP="00C3561D">
            <w:pPr>
              <w:rPr>
                <w:rFonts w:ascii="Calibri" w:eastAsia="Calibri" w:hAnsi="Calibri" w:cs="Calibri"/>
                <w:b/>
              </w:rPr>
            </w:pPr>
          </w:p>
          <w:p w14:paraId="6117AE23"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6480536D" w14:textId="77777777" w:rsidR="00C3561D" w:rsidRPr="00C3561D" w:rsidRDefault="00C3561D" w:rsidP="00C3561D">
            <w:pPr>
              <w:rPr>
                <w:rFonts w:ascii="Calibri" w:eastAsia="Calibri" w:hAnsi="Calibri" w:cs="Calibri"/>
                <w:b/>
              </w:rPr>
            </w:pPr>
          </w:p>
          <w:p w14:paraId="2A0D5DDB"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5DD66B8E" w14:textId="77777777" w:rsidR="00C3561D" w:rsidRPr="00C3561D" w:rsidRDefault="00C3561D" w:rsidP="00C3561D">
            <w:pPr>
              <w:rPr>
                <w:rFonts w:ascii="Calibri" w:eastAsia="Calibri" w:hAnsi="Calibri" w:cs="Calibri"/>
                <w:b/>
              </w:rPr>
            </w:pPr>
          </w:p>
          <w:p w14:paraId="05E90DFE" w14:textId="77777777" w:rsidR="00C3561D" w:rsidRPr="00C3561D" w:rsidRDefault="00C3561D" w:rsidP="00C3561D">
            <w:pPr>
              <w:rPr>
                <w:rFonts w:ascii="Calibri" w:eastAsia="Calibri" w:hAnsi="Calibri" w:cs="Calibri"/>
                <w:b/>
              </w:rPr>
            </w:pPr>
          </w:p>
          <w:p w14:paraId="58CA6FDC" w14:textId="77777777" w:rsidR="00C3561D" w:rsidRPr="00C3561D" w:rsidRDefault="00C3561D" w:rsidP="00C3561D">
            <w:pPr>
              <w:rPr>
                <w:rFonts w:ascii="Calibri" w:eastAsia="Calibri" w:hAnsi="Calibri" w:cs="Calibri"/>
                <w:b/>
              </w:rPr>
            </w:pPr>
          </w:p>
          <w:p w14:paraId="693239AA" w14:textId="77777777" w:rsidR="00C3561D" w:rsidRPr="00C3561D" w:rsidRDefault="00C3561D" w:rsidP="00C3561D">
            <w:pPr>
              <w:rPr>
                <w:rFonts w:ascii="Calibri" w:eastAsia="Calibri" w:hAnsi="Calibri" w:cs="Calibri"/>
                <w:b/>
              </w:rPr>
            </w:pPr>
          </w:p>
          <w:p w14:paraId="46DB1A6E" w14:textId="77777777" w:rsidR="00C3561D" w:rsidRPr="00C3561D" w:rsidRDefault="00C3561D" w:rsidP="00C3561D">
            <w:pPr>
              <w:rPr>
                <w:rFonts w:ascii="Calibri" w:eastAsia="Calibri" w:hAnsi="Calibri" w:cs="Calibri"/>
                <w:b/>
              </w:rPr>
            </w:pPr>
          </w:p>
          <w:p w14:paraId="5E91C879" w14:textId="77777777" w:rsidR="00C3561D" w:rsidRPr="00C3561D" w:rsidRDefault="00C3561D" w:rsidP="00C3561D">
            <w:pPr>
              <w:rPr>
                <w:rFonts w:ascii="Calibri" w:eastAsia="Calibri" w:hAnsi="Calibri" w:cs="Calibri"/>
                <w:b/>
              </w:rPr>
            </w:pPr>
          </w:p>
          <w:p w14:paraId="19C4B3FC"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2A397ED9" w14:textId="77777777" w:rsidR="00C3561D" w:rsidRPr="00C3561D" w:rsidRDefault="00C3561D" w:rsidP="00C3561D">
            <w:pPr>
              <w:rPr>
                <w:rFonts w:ascii="Calibri" w:eastAsia="Calibri" w:hAnsi="Calibri" w:cs="Calibri"/>
                <w:b/>
              </w:rPr>
            </w:pPr>
          </w:p>
          <w:p w14:paraId="7AC41C6D" w14:textId="77777777" w:rsidR="00C3561D" w:rsidRPr="00C3561D" w:rsidRDefault="00C3561D" w:rsidP="00C3561D">
            <w:pPr>
              <w:rPr>
                <w:rFonts w:ascii="Calibri" w:eastAsia="Calibri" w:hAnsi="Calibri" w:cs="Calibri"/>
                <w:b/>
              </w:rPr>
            </w:pPr>
          </w:p>
          <w:p w14:paraId="50837A62" w14:textId="77777777" w:rsidR="00C3561D" w:rsidRPr="00C3561D" w:rsidRDefault="00C3561D" w:rsidP="00C3561D">
            <w:pPr>
              <w:rPr>
                <w:rFonts w:ascii="Calibri" w:eastAsia="Calibri" w:hAnsi="Calibri" w:cs="Times New Roman"/>
                <w:b/>
              </w:rPr>
            </w:pPr>
          </w:p>
        </w:tc>
        <w:tc>
          <w:tcPr>
            <w:tcW w:w="1276" w:type="dxa"/>
          </w:tcPr>
          <w:p w14:paraId="5EFAD3F2" w14:textId="77777777" w:rsidR="00C3561D" w:rsidRPr="00C3561D" w:rsidRDefault="00C3561D" w:rsidP="00C3561D">
            <w:pPr>
              <w:rPr>
                <w:rFonts w:ascii="Calibri" w:eastAsia="Calibri" w:hAnsi="Calibri" w:cs="Times New Roman"/>
                <w:b/>
              </w:rPr>
            </w:pPr>
          </w:p>
          <w:p w14:paraId="57A1DCA7"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779AE887" w14:textId="77777777" w:rsidR="00C3561D" w:rsidRPr="00C3561D" w:rsidRDefault="00C3561D" w:rsidP="00C3561D">
            <w:pPr>
              <w:rPr>
                <w:rFonts w:ascii="Calibri" w:eastAsia="Calibri" w:hAnsi="Calibri" w:cs="Calibri"/>
                <w:b/>
              </w:rPr>
            </w:pPr>
          </w:p>
          <w:p w14:paraId="0CD77889" w14:textId="77777777" w:rsidR="00C3561D" w:rsidRPr="00C3561D" w:rsidRDefault="00C3561D" w:rsidP="00C3561D">
            <w:pPr>
              <w:rPr>
                <w:rFonts w:ascii="Calibri" w:eastAsia="Calibri" w:hAnsi="Calibri" w:cs="Calibri"/>
                <w:b/>
              </w:rPr>
            </w:pPr>
          </w:p>
          <w:p w14:paraId="4137CC0D" w14:textId="77777777" w:rsidR="00C3561D" w:rsidRPr="00C3561D" w:rsidRDefault="00C3561D" w:rsidP="00C3561D">
            <w:pPr>
              <w:rPr>
                <w:rFonts w:ascii="Calibri" w:eastAsia="Calibri" w:hAnsi="Calibri" w:cs="Calibri"/>
                <w:b/>
              </w:rPr>
            </w:pPr>
          </w:p>
          <w:p w14:paraId="149BF5FA" w14:textId="77777777" w:rsidR="00C3561D" w:rsidRPr="00C3561D" w:rsidRDefault="00C3561D" w:rsidP="00C3561D">
            <w:pPr>
              <w:rPr>
                <w:rFonts w:ascii="Calibri" w:eastAsia="Calibri" w:hAnsi="Calibri" w:cs="Calibri"/>
                <w:b/>
              </w:rPr>
            </w:pPr>
          </w:p>
          <w:p w14:paraId="3E3836D6" w14:textId="77777777" w:rsidR="00C3561D" w:rsidRPr="00C3561D" w:rsidRDefault="00C3561D" w:rsidP="00C3561D">
            <w:pPr>
              <w:rPr>
                <w:rFonts w:ascii="Calibri" w:eastAsia="Calibri" w:hAnsi="Calibri" w:cs="Calibri"/>
                <w:b/>
              </w:rPr>
            </w:pPr>
          </w:p>
          <w:p w14:paraId="0D9C805E" w14:textId="77777777" w:rsidR="00C3561D" w:rsidRPr="00C3561D" w:rsidRDefault="00C3561D" w:rsidP="00C3561D">
            <w:pPr>
              <w:rPr>
                <w:rFonts w:ascii="Calibri" w:eastAsia="Calibri" w:hAnsi="Calibri" w:cs="Calibri"/>
                <w:b/>
              </w:rPr>
            </w:pPr>
          </w:p>
          <w:p w14:paraId="47F55AB5" w14:textId="77777777" w:rsidR="00C3561D" w:rsidRPr="00C3561D" w:rsidRDefault="00C3561D" w:rsidP="00C3561D">
            <w:pPr>
              <w:rPr>
                <w:rFonts w:ascii="Calibri" w:eastAsia="Calibri" w:hAnsi="Calibri" w:cs="Calibri"/>
                <w:b/>
              </w:rPr>
            </w:pPr>
          </w:p>
          <w:p w14:paraId="2AA5B350" w14:textId="77777777" w:rsidR="00C3561D" w:rsidRPr="00C3561D" w:rsidRDefault="00C3561D" w:rsidP="00C3561D">
            <w:pPr>
              <w:rPr>
                <w:rFonts w:ascii="Calibri" w:eastAsia="Calibri" w:hAnsi="Calibri" w:cs="Calibri"/>
                <w:b/>
              </w:rPr>
            </w:pPr>
          </w:p>
          <w:p w14:paraId="31DCCA92"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7E5419F4" w14:textId="77777777" w:rsidR="00C3561D" w:rsidRPr="00C3561D" w:rsidRDefault="00C3561D" w:rsidP="00C3561D">
            <w:pPr>
              <w:rPr>
                <w:rFonts w:ascii="Calibri" w:eastAsia="Calibri" w:hAnsi="Calibri" w:cs="Calibri"/>
                <w:b/>
              </w:rPr>
            </w:pPr>
          </w:p>
          <w:p w14:paraId="7B749A73" w14:textId="77777777" w:rsidR="00C3561D" w:rsidRPr="00C3561D" w:rsidRDefault="00C3561D" w:rsidP="00C3561D">
            <w:pPr>
              <w:rPr>
                <w:rFonts w:ascii="Calibri" w:eastAsia="Calibri" w:hAnsi="Calibri" w:cs="Calibri"/>
                <w:b/>
              </w:rPr>
            </w:pPr>
          </w:p>
          <w:p w14:paraId="435634E0" w14:textId="77777777" w:rsidR="00C3561D" w:rsidRPr="00C3561D" w:rsidRDefault="00C3561D" w:rsidP="00C3561D">
            <w:pPr>
              <w:rPr>
                <w:rFonts w:ascii="Calibri" w:eastAsia="Calibri" w:hAnsi="Calibri" w:cs="Calibri"/>
                <w:b/>
              </w:rPr>
            </w:pPr>
          </w:p>
          <w:p w14:paraId="5D373C08"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2B06E3C3" w14:textId="77777777" w:rsidR="00C3561D" w:rsidRPr="00C3561D" w:rsidRDefault="00C3561D" w:rsidP="00C3561D">
            <w:pPr>
              <w:rPr>
                <w:rFonts w:ascii="Calibri" w:eastAsia="Calibri" w:hAnsi="Calibri" w:cs="Calibri"/>
                <w:b/>
              </w:rPr>
            </w:pPr>
          </w:p>
          <w:p w14:paraId="425C760C" w14:textId="77777777" w:rsidR="00C3561D" w:rsidRPr="00C3561D" w:rsidRDefault="00C3561D" w:rsidP="00C3561D">
            <w:pPr>
              <w:rPr>
                <w:rFonts w:ascii="Calibri" w:eastAsia="Calibri" w:hAnsi="Calibri" w:cs="Calibri"/>
                <w:b/>
              </w:rPr>
            </w:pPr>
          </w:p>
          <w:p w14:paraId="70298BC3" w14:textId="77777777" w:rsidR="00C3561D" w:rsidRPr="00C3561D" w:rsidRDefault="00C3561D" w:rsidP="00C3561D">
            <w:pPr>
              <w:rPr>
                <w:rFonts w:ascii="Calibri" w:eastAsia="Calibri" w:hAnsi="Calibri" w:cs="Calibri"/>
                <w:b/>
              </w:rPr>
            </w:pPr>
          </w:p>
          <w:p w14:paraId="04E3BD24" w14:textId="77777777" w:rsidR="00C3561D" w:rsidRPr="00C3561D" w:rsidRDefault="00C3561D" w:rsidP="00C3561D">
            <w:pPr>
              <w:rPr>
                <w:rFonts w:ascii="Calibri" w:eastAsia="Calibri" w:hAnsi="Calibri" w:cs="Calibri"/>
                <w:b/>
              </w:rPr>
            </w:pPr>
          </w:p>
          <w:p w14:paraId="2FDBC6F3"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1D6C2CF3" w14:textId="77777777" w:rsidR="00C3561D" w:rsidRPr="00C3561D" w:rsidRDefault="00C3561D" w:rsidP="00C3561D">
            <w:pPr>
              <w:rPr>
                <w:rFonts w:ascii="Calibri" w:eastAsia="Calibri" w:hAnsi="Calibri" w:cs="Calibri"/>
                <w:b/>
              </w:rPr>
            </w:pPr>
          </w:p>
          <w:p w14:paraId="5A05237E" w14:textId="77777777" w:rsidR="00C3561D" w:rsidRPr="00C3561D" w:rsidRDefault="00C3561D" w:rsidP="00C3561D">
            <w:pPr>
              <w:rPr>
                <w:rFonts w:ascii="Calibri" w:eastAsia="Calibri" w:hAnsi="Calibri" w:cs="Calibri"/>
                <w:b/>
              </w:rPr>
            </w:pPr>
          </w:p>
          <w:p w14:paraId="122F81FA" w14:textId="77777777" w:rsidR="00C3561D" w:rsidRPr="00C3561D" w:rsidRDefault="00C3561D" w:rsidP="00C3561D">
            <w:pPr>
              <w:rPr>
                <w:rFonts w:ascii="Calibri" w:eastAsia="Calibri" w:hAnsi="Calibri" w:cs="Calibri"/>
                <w:b/>
              </w:rPr>
            </w:pPr>
          </w:p>
          <w:p w14:paraId="439A0832" w14:textId="77777777" w:rsidR="00C3561D" w:rsidRPr="00C3561D" w:rsidRDefault="00C3561D" w:rsidP="00C3561D">
            <w:pPr>
              <w:rPr>
                <w:rFonts w:ascii="Calibri" w:eastAsia="Calibri" w:hAnsi="Calibri" w:cs="Calibri"/>
                <w:b/>
              </w:rPr>
            </w:pPr>
          </w:p>
          <w:p w14:paraId="07393EBC" w14:textId="77777777" w:rsidR="00C3561D" w:rsidRPr="00C3561D" w:rsidRDefault="00C3561D" w:rsidP="00C3561D">
            <w:pPr>
              <w:rPr>
                <w:rFonts w:ascii="Calibri" w:eastAsia="Calibri" w:hAnsi="Calibri" w:cs="Calibri"/>
                <w:b/>
              </w:rPr>
            </w:pPr>
          </w:p>
          <w:p w14:paraId="3A285A3C" w14:textId="77777777" w:rsidR="00C3561D" w:rsidRPr="00C3561D" w:rsidRDefault="00C3561D" w:rsidP="00C3561D">
            <w:pPr>
              <w:rPr>
                <w:rFonts w:ascii="Calibri" w:eastAsia="Calibri" w:hAnsi="Calibri" w:cs="Calibri"/>
                <w:b/>
              </w:rPr>
            </w:pPr>
          </w:p>
          <w:p w14:paraId="391A8285" w14:textId="77777777" w:rsidR="00C3561D" w:rsidRPr="00C3561D" w:rsidRDefault="00C3561D" w:rsidP="00C3561D">
            <w:pPr>
              <w:rPr>
                <w:rFonts w:ascii="Calibri" w:eastAsia="Calibri" w:hAnsi="Calibri" w:cs="Calibri"/>
                <w:b/>
              </w:rPr>
            </w:pPr>
          </w:p>
          <w:p w14:paraId="490DF02C"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36C3A93E" w14:textId="77777777" w:rsidR="00C3561D" w:rsidRPr="00C3561D" w:rsidRDefault="00C3561D" w:rsidP="00C3561D">
            <w:pPr>
              <w:rPr>
                <w:rFonts w:ascii="Calibri" w:eastAsia="Calibri" w:hAnsi="Calibri" w:cs="Calibri"/>
                <w:b/>
              </w:rPr>
            </w:pPr>
          </w:p>
          <w:p w14:paraId="0B408086" w14:textId="77777777" w:rsidR="00C3561D" w:rsidRPr="00C3561D" w:rsidRDefault="00C3561D" w:rsidP="00C3561D">
            <w:pPr>
              <w:rPr>
                <w:rFonts w:ascii="Calibri" w:eastAsia="Calibri" w:hAnsi="Calibri" w:cs="Calibri"/>
                <w:b/>
              </w:rPr>
            </w:pPr>
          </w:p>
          <w:p w14:paraId="448F55B8"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49D840CB" w14:textId="77777777" w:rsidR="00C3561D" w:rsidRPr="00C3561D" w:rsidRDefault="00C3561D" w:rsidP="00C3561D">
            <w:pPr>
              <w:rPr>
                <w:rFonts w:ascii="Calibri" w:eastAsia="Calibri" w:hAnsi="Calibri" w:cs="Calibri"/>
                <w:b/>
              </w:rPr>
            </w:pPr>
          </w:p>
          <w:p w14:paraId="083A9A7E"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4B459915" w14:textId="77777777" w:rsidR="00C3561D" w:rsidRPr="00C3561D" w:rsidRDefault="00C3561D" w:rsidP="00C3561D">
            <w:pPr>
              <w:rPr>
                <w:rFonts w:ascii="Calibri" w:eastAsia="Calibri" w:hAnsi="Calibri" w:cs="Times New Roman"/>
                <w:b/>
              </w:rPr>
            </w:pPr>
          </w:p>
          <w:p w14:paraId="480E9524" w14:textId="77777777" w:rsidR="00C3561D" w:rsidRPr="00C3561D" w:rsidRDefault="00C3561D" w:rsidP="00C3561D">
            <w:pPr>
              <w:rPr>
                <w:rFonts w:ascii="Calibri" w:eastAsia="Calibri" w:hAnsi="Calibri" w:cs="Times New Roman"/>
                <w:b/>
              </w:rPr>
            </w:pPr>
          </w:p>
          <w:p w14:paraId="727C7019" w14:textId="77777777" w:rsidR="00C3561D" w:rsidRPr="00C3561D" w:rsidRDefault="00C3561D" w:rsidP="00C3561D">
            <w:pPr>
              <w:rPr>
                <w:rFonts w:ascii="Calibri" w:eastAsia="Calibri" w:hAnsi="Calibri" w:cs="Times New Roman"/>
                <w:b/>
              </w:rPr>
            </w:pPr>
          </w:p>
          <w:p w14:paraId="2AE5701C" w14:textId="77777777" w:rsidR="00C3561D" w:rsidRPr="00C3561D" w:rsidRDefault="00C3561D" w:rsidP="00C3561D">
            <w:pPr>
              <w:rPr>
                <w:rFonts w:ascii="Calibri" w:eastAsia="Calibri" w:hAnsi="Calibri" w:cs="Times New Roman"/>
                <w:b/>
              </w:rPr>
            </w:pPr>
          </w:p>
          <w:p w14:paraId="3F0AB3EB" w14:textId="77777777" w:rsidR="00C3561D" w:rsidRPr="00C3561D" w:rsidRDefault="00C3561D" w:rsidP="00C3561D">
            <w:pPr>
              <w:rPr>
                <w:rFonts w:ascii="Calibri" w:eastAsia="Calibri" w:hAnsi="Calibri" w:cs="Times New Roman"/>
                <w:b/>
              </w:rPr>
            </w:pPr>
          </w:p>
          <w:p w14:paraId="18A51EBB" w14:textId="77777777" w:rsidR="00C3561D" w:rsidRPr="00C3561D" w:rsidRDefault="00C3561D" w:rsidP="00C3561D">
            <w:pPr>
              <w:rPr>
                <w:rFonts w:ascii="Calibri" w:eastAsia="Calibri" w:hAnsi="Calibri" w:cs="Times New Roman"/>
                <w:b/>
              </w:rPr>
            </w:pPr>
          </w:p>
          <w:p w14:paraId="1198B60A"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2A8C69C3" w14:textId="77777777" w:rsidR="00C3561D" w:rsidRPr="00C3561D" w:rsidRDefault="00C3561D" w:rsidP="00C3561D">
            <w:pPr>
              <w:rPr>
                <w:rFonts w:ascii="Calibri" w:eastAsia="Calibri" w:hAnsi="Calibri" w:cs="Times New Roman"/>
                <w:b/>
              </w:rPr>
            </w:pPr>
          </w:p>
          <w:p w14:paraId="67C2264B" w14:textId="77777777" w:rsidR="00C3561D" w:rsidRPr="00C3561D" w:rsidRDefault="00C3561D" w:rsidP="00C3561D">
            <w:pPr>
              <w:rPr>
                <w:rFonts w:ascii="Calibri" w:eastAsia="Calibri" w:hAnsi="Calibri" w:cs="Times New Roman"/>
                <w:b/>
              </w:rPr>
            </w:pPr>
          </w:p>
        </w:tc>
      </w:tr>
      <w:tr w:rsidR="00C3561D" w:rsidRPr="00C3561D" w14:paraId="677B37A0" w14:textId="77777777" w:rsidTr="00256F82">
        <w:tc>
          <w:tcPr>
            <w:tcW w:w="5665" w:type="dxa"/>
          </w:tcPr>
          <w:p w14:paraId="316FC3DC" w14:textId="77777777" w:rsidR="00C3561D" w:rsidRPr="00C3561D" w:rsidRDefault="00C3561D" w:rsidP="00C3561D">
            <w:pPr>
              <w:rPr>
                <w:rFonts w:ascii="Calibri" w:eastAsia="Calibri" w:hAnsi="Calibri" w:cs="Times New Roman"/>
                <w:b/>
              </w:rPr>
            </w:pPr>
            <w:r w:rsidRPr="00C3561D">
              <w:rPr>
                <w:rFonts w:ascii="Calibri" w:eastAsia="Calibri" w:hAnsi="Calibri" w:cs="Times New Roman"/>
                <w:b/>
              </w:rPr>
              <w:lastRenderedPageBreak/>
              <w:t>Education/Qualifications</w:t>
            </w:r>
          </w:p>
          <w:p w14:paraId="27B992F5" w14:textId="77777777" w:rsidR="00C3561D" w:rsidRPr="00C3561D" w:rsidRDefault="00C3561D" w:rsidP="00C3561D">
            <w:pPr>
              <w:rPr>
                <w:rFonts w:ascii="Calibri" w:eastAsia="Calibri" w:hAnsi="Calibri" w:cs="Times New Roman"/>
                <w:b/>
              </w:rPr>
            </w:pPr>
            <w:r w:rsidRPr="00C3561D">
              <w:rPr>
                <w:rFonts w:ascii="Calibri" w:eastAsia="Calibri" w:hAnsi="Calibri" w:cs="Times New Roman"/>
              </w:rPr>
              <w:t>Willing to work towards SVQ Level 3/appropriate professional qualifications for SSSC registration.</w:t>
            </w:r>
          </w:p>
        </w:tc>
        <w:tc>
          <w:tcPr>
            <w:tcW w:w="1134" w:type="dxa"/>
          </w:tcPr>
          <w:p w14:paraId="15479826" w14:textId="77777777" w:rsidR="00C3561D" w:rsidRPr="00C3561D" w:rsidRDefault="00C3561D" w:rsidP="00C3561D">
            <w:pPr>
              <w:rPr>
                <w:rFonts w:ascii="Calibri" w:eastAsia="Calibri" w:hAnsi="Calibri" w:cs="Times New Roman"/>
                <w:b/>
              </w:rPr>
            </w:pPr>
          </w:p>
          <w:p w14:paraId="76A4A6CB"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tc>
        <w:tc>
          <w:tcPr>
            <w:tcW w:w="1276" w:type="dxa"/>
          </w:tcPr>
          <w:p w14:paraId="259FB468" w14:textId="77777777" w:rsidR="00C3561D" w:rsidRPr="00C3561D" w:rsidRDefault="00C3561D" w:rsidP="00C3561D">
            <w:pPr>
              <w:rPr>
                <w:rFonts w:ascii="Calibri" w:eastAsia="Calibri" w:hAnsi="Calibri" w:cs="Times New Roman"/>
                <w:b/>
              </w:rPr>
            </w:pPr>
          </w:p>
        </w:tc>
        <w:tc>
          <w:tcPr>
            <w:tcW w:w="1276" w:type="dxa"/>
          </w:tcPr>
          <w:p w14:paraId="7AD8BA97" w14:textId="77777777" w:rsidR="00C3561D" w:rsidRPr="00C3561D" w:rsidRDefault="00C3561D" w:rsidP="00C3561D">
            <w:pPr>
              <w:rPr>
                <w:rFonts w:ascii="Calibri" w:eastAsia="Calibri" w:hAnsi="Calibri" w:cs="Times New Roman"/>
                <w:b/>
              </w:rPr>
            </w:pPr>
          </w:p>
        </w:tc>
      </w:tr>
      <w:tr w:rsidR="00C3561D" w:rsidRPr="00C3561D" w14:paraId="17052F20" w14:textId="77777777" w:rsidTr="00256F82">
        <w:tc>
          <w:tcPr>
            <w:tcW w:w="5665" w:type="dxa"/>
          </w:tcPr>
          <w:p w14:paraId="7D11F03B" w14:textId="77777777" w:rsidR="00C3561D" w:rsidRPr="00C3561D" w:rsidRDefault="00C3561D" w:rsidP="00C3561D">
            <w:pPr>
              <w:rPr>
                <w:rFonts w:ascii="Calibri" w:eastAsia="Calibri" w:hAnsi="Calibri" w:cs="Times New Roman"/>
                <w:b/>
              </w:rPr>
            </w:pPr>
            <w:r w:rsidRPr="00C3561D">
              <w:rPr>
                <w:rFonts w:ascii="Calibri" w:eastAsia="Calibri" w:hAnsi="Calibri" w:cs="Times New Roman"/>
                <w:b/>
              </w:rPr>
              <w:t>Values &amp; Behaviours</w:t>
            </w:r>
          </w:p>
          <w:p w14:paraId="3439F1FC" w14:textId="77777777" w:rsidR="00C3561D" w:rsidRPr="00C3561D" w:rsidRDefault="00C3561D" w:rsidP="00C3561D">
            <w:pPr>
              <w:ind w:left="360"/>
              <w:rPr>
                <w:rFonts w:ascii="Calibri" w:eastAsia="Calibri" w:hAnsi="Calibri" w:cs="Times New Roman"/>
              </w:rPr>
            </w:pPr>
            <w:r w:rsidRPr="00C3561D">
              <w:rPr>
                <w:rFonts w:ascii="Calibri" w:eastAsia="Calibri" w:hAnsi="Calibri" w:cs="Times New Roman"/>
              </w:rPr>
              <w:t>Ability to demonstrate, understand apply our organisational values which are clearly aligned to the SSSC Codes of Practice. These are embedded in al roles and applicants must evidence their attitudes/behaviours as part of the application process: -</w:t>
            </w:r>
          </w:p>
          <w:p w14:paraId="2E050F6A" w14:textId="77777777" w:rsidR="00C3561D" w:rsidRPr="00C3561D" w:rsidRDefault="00C3561D" w:rsidP="00C3561D">
            <w:pPr>
              <w:ind w:left="360"/>
              <w:rPr>
                <w:rFonts w:ascii="Calibri" w:eastAsia="Calibri" w:hAnsi="Calibri" w:cs="Times New Roman"/>
              </w:rPr>
            </w:pPr>
          </w:p>
          <w:p w14:paraId="132D1832" w14:textId="77777777" w:rsidR="00C3561D" w:rsidRPr="00C3561D" w:rsidRDefault="00C3561D" w:rsidP="00C3561D">
            <w:pPr>
              <w:numPr>
                <w:ilvl w:val="0"/>
                <w:numId w:val="2"/>
              </w:numPr>
              <w:contextualSpacing/>
              <w:rPr>
                <w:rFonts w:ascii="Calibri" w:eastAsia="Calibri" w:hAnsi="Calibri" w:cs="Times New Roman"/>
              </w:rPr>
            </w:pPr>
            <w:r w:rsidRPr="00C3561D">
              <w:rPr>
                <w:rFonts w:ascii="Calibri" w:eastAsia="Calibri" w:hAnsi="Calibri" w:cs="Times New Roman"/>
              </w:rPr>
              <w:t>Respect</w:t>
            </w:r>
          </w:p>
          <w:p w14:paraId="440602F7" w14:textId="77777777" w:rsidR="00C3561D" w:rsidRPr="00C3561D" w:rsidRDefault="00C3561D" w:rsidP="00C3561D">
            <w:pPr>
              <w:numPr>
                <w:ilvl w:val="0"/>
                <w:numId w:val="2"/>
              </w:numPr>
              <w:contextualSpacing/>
              <w:rPr>
                <w:rFonts w:ascii="Calibri" w:eastAsia="Calibri" w:hAnsi="Calibri" w:cs="Times New Roman"/>
              </w:rPr>
            </w:pPr>
            <w:r w:rsidRPr="00C3561D">
              <w:rPr>
                <w:rFonts w:ascii="Calibri" w:eastAsia="Calibri" w:hAnsi="Calibri" w:cs="Times New Roman"/>
              </w:rPr>
              <w:t>Collaboration</w:t>
            </w:r>
          </w:p>
          <w:p w14:paraId="35AC9E8A" w14:textId="77777777" w:rsidR="00C3561D" w:rsidRPr="00C3561D" w:rsidRDefault="00C3561D" w:rsidP="00C3561D">
            <w:pPr>
              <w:numPr>
                <w:ilvl w:val="0"/>
                <w:numId w:val="2"/>
              </w:numPr>
              <w:contextualSpacing/>
              <w:rPr>
                <w:rFonts w:ascii="Calibri" w:eastAsia="Calibri" w:hAnsi="Calibri" w:cs="Times New Roman"/>
              </w:rPr>
            </w:pPr>
            <w:r w:rsidRPr="00C3561D">
              <w:rPr>
                <w:rFonts w:ascii="Calibri" w:eastAsia="Calibri" w:hAnsi="Calibri" w:cs="Times New Roman"/>
              </w:rPr>
              <w:t>Participation and Dignity</w:t>
            </w:r>
          </w:p>
          <w:p w14:paraId="3A4AE1AF" w14:textId="77777777" w:rsidR="00C3561D" w:rsidRPr="00C3561D" w:rsidRDefault="00C3561D" w:rsidP="00C3561D">
            <w:pPr>
              <w:numPr>
                <w:ilvl w:val="0"/>
                <w:numId w:val="2"/>
              </w:numPr>
              <w:contextualSpacing/>
              <w:rPr>
                <w:rFonts w:ascii="Calibri" w:eastAsia="Calibri" w:hAnsi="Calibri" w:cs="Times New Roman"/>
              </w:rPr>
            </w:pPr>
            <w:r w:rsidRPr="00C3561D">
              <w:rPr>
                <w:rFonts w:ascii="Calibri" w:eastAsia="Calibri" w:hAnsi="Calibri" w:cs="Times New Roman"/>
              </w:rPr>
              <w:t>Empowerment</w:t>
            </w:r>
          </w:p>
          <w:p w14:paraId="65C0D056" w14:textId="77777777" w:rsidR="00C3561D" w:rsidRPr="00C3561D" w:rsidRDefault="00C3561D" w:rsidP="00C3561D">
            <w:pPr>
              <w:rPr>
                <w:rFonts w:ascii="Calibri" w:eastAsia="Calibri" w:hAnsi="Calibri" w:cs="Times New Roman"/>
                <w:b/>
              </w:rPr>
            </w:pPr>
          </w:p>
        </w:tc>
        <w:tc>
          <w:tcPr>
            <w:tcW w:w="1134" w:type="dxa"/>
          </w:tcPr>
          <w:p w14:paraId="3105644F" w14:textId="77777777" w:rsidR="00C3561D" w:rsidRPr="00C3561D" w:rsidRDefault="00C3561D" w:rsidP="00C3561D">
            <w:pPr>
              <w:rPr>
                <w:rFonts w:ascii="Calibri" w:eastAsia="Calibri" w:hAnsi="Calibri" w:cs="Times New Roman"/>
                <w:b/>
              </w:rPr>
            </w:pPr>
          </w:p>
          <w:p w14:paraId="36E60836"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tc>
        <w:tc>
          <w:tcPr>
            <w:tcW w:w="1276" w:type="dxa"/>
          </w:tcPr>
          <w:p w14:paraId="31D5CD78" w14:textId="77777777" w:rsidR="00C3561D" w:rsidRPr="00C3561D" w:rsidRDefault="00C3561D" w:rsidP="00C3561D">
            <w:pPr>
              <w:rPr>
                <w:rFonts w:ascii="Calibri" w:eastAsia="Calibri" w:hAnsi="Calibri" w:cs="Times New Roman"/>
                <w:b/>
              </w:rPr>
            </w:pPr>
          </w:p>
          <w:p w14:paraId="723843DD"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tc>
        <w:tc>
          <w:tcPr>
            <w:tcW w:w="1276" w:type="dxa"/>
          </w:tcPr>
          <w:p w14:paraId="73907C3A" w14:textId="77777777" w:rsidR="00C3561D" w:rsidRPr="00C3561D" w:rsidRDefault="00C3561D" w:rsidP="00C3561D">
            <w:pPr>
              <w:rPr>
                <w:rFonts w:ascii="Calibri" w:eastAsia="Calibri" w:hAnsi="Calibri" w:cs="Times New Roman"/>
                <w:b/>
              </w:rPr>
            </w:pPr>
          </w:p>
          <w:p w14:paraId="08FAC285" w14:textId="77777777" w:rsidR="00C3561D" w:rsidRPr="00C3561D" w:rsidRDefault="00C3561D" w:rsidP="00C3561D">
            <w:pPr>
              <w:rPr>
                <w:rFonts w:ascii="Calibri" w:eastAsia="Calibri" w:hAnsi="Calibri" w:cs="Times New Roman"/>
                <w:b/>
              </w:rPr>
            </w:pPr>
          </w:p>
        </w:tc>
      </w:tr>
      <w:tr w:rsidR="00C3561D" w:rsidRPr="00C3561D" w14:paraId="4725AC61" w14:textId="77777777" w:rsidTr="00256F82">
        <w:tc>
          <w:tcPr>
            <w:tcW w:w="5665" w:type="dxa"/>
          </w:tcPr>
          <w:p w14:paraId="3CEDAB0D" w14:textId="77777777" w:rsidR="00C3561D" w:rsidRPr="00C3561D" w:rsidRDefault="00C3561D" w:rsidP="00C3561D">
            <w:pPr>
              <w:rPr>
                <w:rFonts w:ascii="Calibri" w:eastAsia="Calibri" w:hAnsi="Calibri" w:cs="Times New Roman"/>
                <w:b/>
              </w:rPr>
            </w:pPr>
            <w:r w:rsidRPr="00C3561D">
              <w:rPr>
                <w:rFonts w:ascii="Calibri" w:eastAsia="Calibri" w:hAnsi="Calibri" w:cs="Times New Roman"/>
                <w:b/>
              </w:rPr>
              <w:t>Desirable Criteria</w:t>
            </w:r>
          </w:p>
          <w:p w14:paraId="04C7F60E" w14:textId="77777777" w:rsidR="00C3561D" w:rsidRPr="00C3561D" w:rsidRDefault="00C3561D" w:rsidP="00C3561D">
            <w:pPr>
              <w:rPr>
                <w:rFonts w:ascii="Calibri" w:eastAsia="Calibri" w:hAnsi="Calibri" w:cs="Times New Roman"/>
                <w:b/>
              </w:rPr>
            </w:pPr>
          </w:p>
          <w:p w14:paraId="063732E2" w14:textId="77777777" w:rsidR="00C3561D" w:rsidRPr="00C3561D" w:rsidRDefault="00C3561D" w:rsidP="00C3561D">
            <w:pPr>
              <w:rPr>
                <w:rFonts w:ascii="Calibri" w:eastAsia="Calibri" w:hAnsi="Calibri" w:cs="Times New Roman"/>
              </w:rPr>
            </w:pPr>
            <w:r w:rsidRPr="00C3561D">
              <w:rPr>
                <w:rFonts w:ascii="Calibri" w:eastAsia="Calibri" w:hAnsi="Calibri" w:cs="Times New Roman"/>
              </w:rPr>
              <w:t>SVQ Level 3 within a relevant discipline (recognised by SSSC)</w:t>
            </w:r>
          </w:p>
          <w:p w14:paraId="0EA7B9A2" w14:textId="77777777" w:rsidR="00C3561D" w:rsidRPr="00C3561D" w:rsidRDefault="00C3561D" w:rsidP="00C3561D">
            <w:pPr>
              <w:rPr>
                <w:rFonts w:ascii="Calibri" w:eastAsia="Calibri" w:hAnsi="Calibri" w:cs="Times New Roman"/>
              </w:rPr>
            </w:pPr>
          </w:p>
          <w:p w14:paraId="538931CD" w14:textId="77777777" w:rsidR="00C3561D" w:rsidRPr="00C3561D" w:rsidRDefault="00C3561D" w:rsidP="00C3561D">
            <w:pPr>
              <w:rPr>
                <w:rFonts w:ascii="Calibri" w:eastAsia="Calibri" w:hAnsi="Calibri" w:cs="Times New Roman"/>
              </w:rPr>
            </w:pPr>
            <w:r w:rsidRPr="00C3561D">
              <w:rPr>
                <w:rFonts w:ascii="Calibri" w:eastAsia="Calibri" w:hAnsi="Calibri" w:cs="Times New Roman"/>
              </w:rPr>
              <w:t xml:space="preserve">Experience in the development, </w:t>
            </w:r>
            <w:proofErr w:type="gramStart"/>
            <w:r w:rsidRPr="00C3561D">
              <w:rPr>
                <w:rFonts w:ascii="Calibri" w:eastAsia="Calibri" w:hAnsi="Calibri" w:cs="Times New Roman"/>
              </w:rPr>
              <w:t>delivery</w:t>
            </w:r>
            <w:proofErr w:type="gramEnd"/>
            <w:r w:rsidRPr="00C3561D">
              <w:rPr>
                <w:rFonts w:ascii="Calibri" w:eastAsia="Calibri" w:hAnsi="Calibri" w:cs="Times New Roman"/>
              </w:rPr>
              <w:t xml:space="preserve"> and evaluation of group work</w:t>
            </w:r>
          </w:p>
          <w:p w14:paraId="514856EB" w14:textId="77777777" w:rsidR="00C3561D" w:rsidRPr="00C3561D" w:rsidRDefault="00C3561D" w:rsidP="00C3561D">
            <w:pPr>
              <w:rPr>
                <w:rFonts w:ascii="Calibri" w:eastAsia="Calibri" w:hAnsi="Calibri" w:cs="Times New Roman"/>
                <w:b/>
              </w:rPr>
            </w:pPr>
          </w:p>
        </w:tc>
        <w:tc>
          <w:tcPr>
            <w:tcW w:w="1134" w:type="dxa"/>
          </w:tcPr>
          <w:p w14:paraId="5F3B6038" w14:textId="77777777" w:rsidR="00C3561D" w:rsidRPr="00C3561D" w:rsidRDefault="00C3561D" w:rsidP="00C3561D">
            <w:pPr>
              <w:rPr>
                <w:rFonts w:ascii="Calibri" w:eastAsia="Calibri" w:hAnsi="Calibri" w:cs="Times New Roman"/>
                <w:b/>
              </w:rPr>
            </w:pPr>
          </w:p>
          <w:p w14:paraId="03E71EF0" w14:textId="77777777" w:rsidR="00C3561D" w:rsidRPr="00C3561D" w:rsidRDefault="00C3561D" w:rsidP="00C3561D">
            <w:pPr>
              <w:rPr>
                <w:rFonts w:ascii="Calibri" w:eastAsia="Calibri" w:hAnsi="Calibri" w:cs="Times New Roman"/>
                <w:b/>
              </w:rPr>
            </w:pPr>
          </w:p>
          <w:p w14:paraId="549A8174" w14:textId="77777777" w:rsidR="00C3561D" w:rsidRPr="00C3561D" w:rsidRDefault="00C3561D" w:rsidP="00C3561D">
            <w:pPr>
              <w:rPr>
                <w:rFonts w:ascii="Calibri" w:eastAsia="Calibri" w:hAnsi="Calibri" w:cs="Calibri"/>
                <w:b/>
              </w:rPr>
            </w:pPr>
            <w:r w:rsidRPr="00C3561D">
              <w:rPr>
                <w:rFonts w:ascii="Calibri" w:eastAsia="Calibri" w:hAnsi="Calibri" w:cs="Calibri"/>
                <w:b/>
              </w:rPr>
              <w:t>√</w:t>
            </w:r>
          </w:p>
          <w:p w14:paraId="466515AF" w14:textId="77777777" w:rsidR="00C3561D" w:rsidRPr="00C3561D" w:rsidRDefault="00C3561D" w:rsidP="00C3561D">
            <w:pPr>
              <w:rPr>
                <w:rFonts w:ascii="Calibri" w:eastAsia="Calibri" w:hAnsi="Calibri" w:cs="Calibri"/>
                <w:b/>
              </w:rPr>
            </w:pPr>
          </w:p>
          <w:p w14:paraId="2EFDAC8C" w14:textId="77777777" w:rsidR="00C3561D" w:rsidRPr="00C3561D" w:rsidRDefault="00C3561D" w:rsidP="00C3561D">
            <w:pPr>
              <w:rPr>
                <w:rFonts w:ascii="Calibri" w:eastAsia="Calibri" w:hAnsi="Calibri" w:cs="Times New Roman"/>
                <w:b/>
              </w:rPr>
            </w:pPr>
            <w:r w:rsidRPr="00C3561D">
              <w:rPr>
                <w:rFonts w:ascii="Calibri" w:eastAsia="Calibri" w:hAnsi="Calibri" w:cs="Calibri"/>
                <w:b/>
              </w:rPr>
              <w:t>√</w:t>
            </w:r>
          </w:p>
        </w:tc>
        <w:tc>
          <w:tcPr>
            <w:tcW w:w="1276" w:type="dxa"/>
          </w:tcPr>
          <w:p w14:paraId="54D145C2" w14:textId="77777777" w:rsidR="00C3561D" w:rsidRPr="00C3561D" w:rsidRDefault="00C3561D" w:rsidP="00C3561D">
            <w:pPr>
              <w:rPr>
                <w:rFonts w:ascii="Calibri" w:eastAsia="Calibri" w:hAnsi="Calibri" w:cs="Times New Roman"/>
                <w:b/>
              </w:rPr>
            </w:pPr>
          </w:p>
        </w:tc>
        <w:tc>
          <w:tcPr>
            <w:tcW w:w="1276" w:type="dxa"/>
          </w:tcPr>
          <w:p w14:paraId="7B6E0794" w14:textId="77777777" w:rsidR="00C3561D" w:rsidRPr="00C3561D" w:rsidRDefault="00C3561D" w:rsidP="00C3561D">
            <w:pPr>
              <w:rPr>
                <w:rFonts w:ascii="Calibri" w:eastAsia="Calibri" w:hAnsi="Calibri" w:cs="Times New Roman"/>
                <w:b/>
              </w:rPr>
            </w:pPr>
          </w:p>
        </w:tc>
      </w:tr>
    </w:tbl>
    <w:p w14:paraId="6B4B6C20" w14:textId="77777777" w:rsidR="00D23A83" w:rsidRPr="009D56D7" w:rsidRDefault="00D23A83" w:rsidP="009D56D7">
      <w:pPr>
        <w:spacing w:line="360" w:lineRule="auto"/>
        <w:rPr>
          <w:rFonts w:ascii="Source Serif Pro" w:hAnsi="Source Serif Pro"/>
        </w:rPr>
      </w:pPr>
    </w:p>
    <w:p w14:paraId="477FEDD4" w14:textId="77777777" w:rsidR="00D23A83" w:rsidRPr="009D56D7" w:rsidRDefault="00D23A83" w:rsidP="009D56D7">
      <w:pPr>
        <w:spacing w:line="360" w:lineRule="auto"/>
        <w:rPr>
          <w:rFonts w:ascii="Source Serif Pro" w:hAnsi="Source Serif Pro"/>
        </w:rPr>
      </w:pPr>
    </w:p>
    <w:p w14:paraId="11D3AE91" w14:textId="77777777" w:rsidR="00D23A83" w:rsidRPr="009D56D7" w:rsidRDefault="00D23A83" w:rsidP="009D56D7">
      <w:pPr>
        <w:spacing w:line="360" w:lineRule="auto"/>
        <w:rPr>
          <w:rFonts w:ascii="Source Serif Pro" w:hAnsi="Source Serif Pro"/>
        </w:rPr>
      </w:pPr>
    </w:p>
    <w:p w14:paraId="00DCAE45" w14:textId="77777777" w:rsidR="00D23A83" w:rsidRPr="009D56D7" w:rsidRDefault="00D23A83" w:rsidP="009D56D7">
      <w:pPr>
        <w:spacing w:line="360" w:lineRule="auto"/>
        <w:rPr>
          <w:rFonts w:ascii="Source Serif Pro" w:hAnsi="Source Serif Pro"/>
        </w:rPr>
      </w:pPr>
    </w:p>
    <w:p w14:paraId="2D164C62" w14:textId="77777777" w:rsidR="00D23A83" w:rsidRPr="009D56D7" w:rsidRDefault="00D23A83" w:rsidP="009D56D7">
      <w:pPr>
        <w:spacing w:line="360" w:lineRule="auto"/>
        <w:rPr>
          <w:rFonts w:ascii="Source Serif Pro" w:hAnsi="Source Serif Pro"/>
        </w:rPr>
      </w:pPr>
    </w:p>
    <w:sectPr w:rsidR="00D23A83" w:rsidRPr="009D56D7" w:rsidSect="003F1708">
      <w:headerReference w:type="default"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4605" w14:textId="77777777" w:rsidR="00CB1B0C" w:rsidRDefault="00CB1B0C" w:rsidP="00D23A83">
      <w:r>
        <w:separator/>
      </w:r>
    </w:p>
  </w:endnote>
  <w:endnote w:type="continuationSeparator" w:id="0">
    <w:p w14:paraId="6BD61DEF" w14:textId="77777777" w:rsidR="00CB1B0C" w:rsidRDefault="00CB1B0C" w:rsidP="00D2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erif Pro">
    <w:altName w:val="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Arial">
    <w:panose1 w:val="020B0604020202020204"/>
    <w:charset w:val="00"/>
    <w:family w:val="swiss"/>
    <w:pitch w:val="variable"/>
    <w:sig w:usb0="E0002EFF" w:usb1="C000785B" w:usb2="00000009" w:usb3="00000000" w:csb0="000001FF" w:csb1="00000000"/>
  </w:font>
  <w:font w:name="Circular Pro">
    <w:altName w:val="Calibri"/>
    <w:panose1 w:val="00000000000000000000"/>
    <w:charset w:val="4D"/>
    <w:family w:val="swiss"/>
    <w:notTrueType/>
    <w:pitch w:val="variable"/>
    <w:sig w:usb0="A000003F" w:usb1="5000E47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A3406" w14:textId="77777777" w:rsidR="00D23A83" w:rsidRDefault="00132717">
    <w:pPr>
      <w:pStyle w:val="Footer"/>
    </w:pPr>
    <w:r>
      <w:rPr>
        <w:noProof/>
      </w:rPr>
      <mc:AlternateContent>
        <mc:Choice Requires="wps">
          <w:drawing>
            <wp:anchor distT="0" distB="0" distL="114300" distR="114300" simplePos="0" relativeHeight="251664384" behindDoc="0" locked="0" layoutInCell="1" allowOverlap="1" wp14:anchorId="22AD7954" wp14:editId="741445F5">
              <wp:simplePos x="0" y="0"/>
              <wp:positionH relativeFrom="column">
                <wp:posOffset>2247889</wp:posOffset>
              </wp:positionH>
              <wp:positionV relativeFrom="paragraph">
                <wp:posOffset>-289560</wp:posOffset>
              </wp:positionV>
              <wp:extent cx="2146300" cy="5080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146300" cy="508000"/>
                      </a:xfrm>
                      <a:prstGeom prst="rect">
                        <a:avLst/>
                      </a:prstGeom>
                      <a:noFill/>
                      <a:ln w="6350">
                        <a:noFill/>
                      </a:ln>
                    </wps:spPr>
                    <wps:txbx>
                      <w:txbxContent>
                        <w:p w14:paraId="63521B80" w14:textId="77777777" w:rsidR="00D23A83" w:rsidRPr="00384C66" w:rsidRDefault="00D23A83" w:rsidP="00D23A83">
                          <w:pPr>
                            <w:rPr>
                              <w:rFonts w:ascii="Circular Pro" w:hAnsi="Circular Pro" w:cs="Circular Pro"/>
                              <w:b/>
                              <w:bCs/>
                              <w:color w:val="5A88E6"/>
                              <w:sz w:val="18"/>
                              <w:szCs w:val="18"/>
                            </w:rPr>
                          </w:pPr>
                          <w:r w:rsidRPr="00384C66">
                            <w:rPr>
                              <w:rFonts w:ascii="Circular Pro" w:hAnsi="Circular Pro" w:cs="Circular Pro"/>
                              <w:b/>
                              <w:bCs/>
                              <w:color w:val="5A88E6"/>
                              <w:sz w:val="18"/>
                              <w:szCs w:val="18"/>
                            </w:rPr>
                            <w:t>email:</w:t>
                          </w:r>
                        </w:p>
                        <w:p w14:paraId="5FF5FBE7" w14:textId="77777777" w:rsidR="00D23A83" w:rsidRPr="00384C66" w:rsidRDefault="00D23A83" w:rsidP="00D23A8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enquiries@includem.co.uk</w:t>
                          </w:r>
                        </w:p>
                        <w:p w14:paraId="7ACDB72A" w14:textId="77777777" w:rsidR="00D23A83" w:rsidRPr="00384C66" w:rsidRDefault="003F1708" w:rsidP="00D23A8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softHyphen/>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AD7954" id="_x0000_t202" coordsize="21600,21600" o:spt="202" path="m,l,21600r21600,l21600,xe">
              <v:stroke joinstyle="miter"/>
              <v:path gradientshapeok="t" o:connecttype="rect"/>
            </v:shapetype>
            <v:shape id="Text Box 4" o:spid="_x0000_s1027" type="#_x0000_t202" style="position:absolute;margin-left:177pt;margin-top:-22.8pt;width:169pt;height:4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" filled="f" stroked="f" strokeweight=".5pt">
              <v:textbox>
                <w:txbxContent>
                  <w:p w14:paraId="63521B80" w14:textId="77777777" w:rsidR="00D23A83" w:rsidRPr="00384C66" w:rsidRDefault="00D23A83" w:rsidP="00D23A83">
                    <w:pPr>
                      <w:rPr>
                        <w:rFonts w:ascii="Circular Pro" w:hAnsi="Circular Pro" w:cs="Circular Pro"/>
                        <w:b/>
                        <w:bCs/>
                        <w:color w:val="5A88E6"/>
                        <w:sz w:val="18"/>
                        <w:szCs w:val="18"/>
                      </w:rPr>
                    </w:pPr>
                    <w:r w:rsidRPr="00384C66">
                      <w:rPr>
                        <w:rFonts w:ascii="Circular Pro" w:hAnsi="Circular Pro" w:cs="Circular Pro"/>
                        <w:b/>
                        <w:bCs/>
                        <w:color w:val="5A88E6"/>
                        <w:sz w:val="18"/>
                        <w:szCs w:val="18"/>
                      </w:rPr>
                      <w:t>email:</w:t>
                    </w:r>
                  </w:p>
                  <w:p w14:paraId="5FF5FBE7" w14:textId="77777777" w:rsidR="00D23A83" w:rsidRPr="00384C66" w:rsidRDefault="00D23A83" w:rsidP="00D23A8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enquiries@includem.co.uk</w:t>
                    </w:r>
                  </w:p>
                  <w:p w14:paraId="7ACDB72A" w14:textId="77777777" w:rsidR="00D23A83" w:rsidRPr="00384C66" w:rsidRDefault="003F1708" w:rsidP="00D23A8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softHyphen/>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8CCBBEB" wp14:editId="71520035">
              <wp:simplePos x="0" y="0"/>
              <wp:positionH relativeFrom="column">
                <wp:posOffset>4665460</wp:posOffset>
              </wp:positionH>
              <wp:positionV relativeFrom="paragraph">
                <wp:posOffset>-290195</wp:posOffset>
              </wp:positionV>
              <wp:extent cx="992909" cy="508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992909" cy="508000"/>
                      </a:xfrm>
                      <a:prstGeom prst="rect">
                        <a:avLst/>
                      </a:prstGeom>
                      <a:noFill/>
                      <a:ln w="6350">
                        <a:noFill/>
                      </a:ln>
                    </wps:spPr>
                    <wps:txbx>
                      <w:txbxContent>
                        <w:p w14:paraId="20644B54" w14:textId="77777777" w:rsidR="00D23A83" w:rsidRPr="00384C66" w:rsidRDefault="00D23A83" w:rsidP="00D23A83">
                          <w:pPr>
                            <w:rPr>
                              <w:rFonts w:ascii="Circular Pro" w:hAnsi="Circular Pro" w:cs="Circular Pro"/>
                              <w:b/>
                              <w:bCs/>
                              <w:color w:val="5A88E6"/>
                              <w:sz w:val="18"/>
                              <w:szCs w:val="18"/>
                            </w:rPr>
                          </w:pPr>
                          <w:proofErr w:type="spellStart"/>
                          <w:r w:rsidRPr="00384C66">
                            <w:rPr>
                              <w:rFonts w:ascii="Circular Pro" w:hAnsi="Circular Pro" w:cs="Circular Pro"/>
                              <w:b/>
                              <w:bCs/>
                              <w:color w:val="5A88E6"/>
                              <w:sz w:val="18"/>
                              <w:szCs w:val="18"/>
                            </w:rPr>
                            <w:t>tel</w:t>
                          </w:r>
                          <w:proofErr w:type="spellEnd"/>
                          <w:r w:rsidRPr="00384C66">
                            <w:rPr>
                              <w:rFonts w:ascii="Circular Pro" w:hAnsi="Circular Pro" w:cs="Circular Pro"/>
                              <w:b/>
                              <w:bCs/>
                              <w:color w:val="5A88E6"/>
                              <w:sz w:val="18"/>
                              <w:szCs w:val="18"/>
                            </w:rPr>
                            <w:t>:</w:t>
                          </w:r>
                        </w:p>
                        <w:p w14:paraId="42AA89AA" w14:textId="77777777" w:rsidR="00D23A83" w:rsidRPr="00384C66" w:rsidRDefault="00D23A83" w:rsidP="00D23A8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0141 427 0523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CBBEB" id="Text Box 3" o:spid="_x0000_s1028" type="#_x0000_t202" style="position:absolute;margin-left:367.35pt;margin-top:-22.85pt;width:78.2pt;height:4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" filled="f" stroked="f" strokeweight=".5pt">
              <v:textbox>
                <w:txbxContent>
                  <w:p w14:paraId="20644B54" w14:textId="77777777" w:rsidR="00D23A83" w:rsidRPr="00384C66" w:rsidRDefault="00D23A83" w:rsidP="00D23A83">
                    <w:pPr>
                      <w:rPr>
                        <w:rFonts w:ascii="Circular Pro" w:hAnsi="Circular Pro" w:cs="Circular Pro"/>
                        <w:b/>
                        <w:bCs/>
                        <w:color w:val="5A88E6"/>
                        <w:sz w:val="18"/>
                        <w:szCs w:val="18"/>
                      </w:rPr>
                    </w:pPr>
                    <w:proofErr w:type="spellStart"/>
                    <w:r w:rsidRPr="00384C66">
                      <w:rPr>
                        <w:rFonts w:ascii="Circular Pro" w:hAnsi="Circular Pro" w:cs="Circular Pro"/>
                        <w:b/>
                        <w:bCs/>
                        <w:color w:val="5A88E6"/>
                        <w:sz w:val="18"/>
                        <w:szCs w:val="18"/>
                      </w:rPr>
                      <w:t>tel</w:t>
                    </w:r>
                    <w:proofErr w:type="spellEnd"/>
                    <w:r w:rsidRPr="00384C66">
                      <w:rPr>
                        <w:rFonts w:ascii="Circular Pro" w:hAnsi="Circular Pro" w:cs="Circular Pro"/>
                        <w:b/>
                        <w:bCs/>
                        <w:color w:val="5A88E6"/>
                        <w:sz w:val="18"/>
                        <w:szCs w:val="18"/>
                      </w:rPr>
                      <w:t>:</w:t>
                    </w:r>
                  </w:p>
                  <w:p w14:paraId="42AA89AA" w14:textId="77777777" w:rsidR="00D23A83" w:rsidRPr="00384C66" w:rsidRDefault="00D23A83" w:rsidP="00D23A83">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0141 427 0523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71DEE949" wp14:editId="0FA8956D">
              <wp:simplePos x="0" y="0"/>
              <wp:positionH relativeFrom="column">
                <wp:posOffset>55880</wp:posOffset>
              </wp:positionH>
              <wp:positionV relativeFrom="paragraph">
                <wp:posOffset>-290195</wp:posOffset>
              </wp:positionV>
              <wp:extent cx="2146300" cy="5080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46300" cy="508000"/>
                      </a:xfrm>
                      <a:prstGeom prst="rect">
                        <a:avLst/>
                      </a:prstGeom>
                      <a:noFill/>
                      <a:ln w="6350">
                        <a:noFill/>
                      </a:ln>
                    </wps:spPr>
                    <wps:txbx>
                      <w:txbxContent>
                        <w:p w14:paraId="20D95B52" w14:textId="77777777" w:rsidR="00D23A83" w:rsidRPr="00384C66" w:rsidRDefault="00132717">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r w:rsidR="00D23A83" w:rsidRPr="00384C66">
                            <w:rPr>
                              <w:rFonts w:ascii="Circular Pro" w:hAnsi="Circular Pro" w:cs="Circular Pro"/>
                              <w:b/>
                              <w:bCs/>
                              <w:color w:val="5A88E6"/>
                              <w:sz w:val="18"/>
                              <w:szCs w:val="18"/>
                            </w:rPr>
                            <w:t>:</w:t>
                          </w:r>
                        </w:p>
                        <w:p w14:paraId="4D912A63" w14:textId="77777777" w:rsidR="00D23A83" w:rsidRPr="00384C66" w:rsidRDefault="00132717">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5513EA63" w14:textId="77777777" w:rsidR="00D23A83" w:rsidRPr="00384C66" w:rsidRDefault="00D23A83">
                          <w:pPr>
                            <w:rPr>
                              <w:rFonts w:ascii="Circular Pro Book" w:hAnsi="Circular Pro Book" w:cs="Circular Pro Book"/>
                              <w:color w:val="5A88E6"/>
                              <w:sz w:val="18"/>
                              <w:szCs w:val="18"/>
                            </w:rPr>
                          </w:pPr>
                        </w:p>
                        <w:p w14:paraId="7813AA4F" w14:textId="77777777" w:rsidR="00132717" w:rsidRPr="00384C66" w:rsidRDefault="00132717">
                          <w:pPr>
                            <w:rPr>
                              <w:color w:val="5A88E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EE949" id="Text Box 2" o:spid="_x0000_s1029" type="#_x0000_t202" style="position:absolute;margin-left:4.4pt;margin-top:-22.85pt;width:169pt;height:4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" filled="f" stroked="f" strokeweight=".5pt">
              <v:textbox>
                <w:txbxContent>
                  <w:p w14:paraId="20D95B52" w14:textId="77777777" w:rsidR="00D23A83" w:rsidRPr="00384C66" w:rsidRDefault="00132717">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r w:rsidR="00D23A83" w:rsidRPr="00384C66">
                      <w:rPr>
                        <w:rFonts w:ascii="Circular Pro" w:hAnsi="Circular Pro" w:cs="Circular Pro"/>
                        <w:b/>
                        <w:bCs/>
                        <w:color w:val="5A88E6"/>
                        <w:sz w:val="18"/>
                        <w:szCs w:val="18"/>
                      </w:rPr>
                      <w:t>:</w:t>
                    </w:r>
                  </w:p>
                  <w:p w14:paraId="4D912A63" w14:textId="77777777" w:rsidR="00D23A83" w:rsidRPr="00384C66" w:rsidRDefault="00132717">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5513EA63" w14:textId="77777777" w:rsidR="00D23A83" w:rsidRPr="00384C66" w:rsidRDefault="00D23A83">
                    <w:pPr>
                      <w:rPr>
                        <w:rFonts w:ascii="Circular Pro Book" w:hAnsi="Circular Pro Book" w:cs="Circular Pro Book"/>
                        <w:color w:val="5A88E6"/>
                        <w:sz w:val="18"/>
                        <w:szCs w:val="18"/>
                      </w:rPr>
                    </w:pPr>
                  </w:p>
                  <w:p w14:paraId="7813AA4F" w14:textId="77777777" w:rsidR="00132717" w:rsidRPr="00384C66" w:rsidRDefault="00132717">
                    <w:pPr>
                      <w:rPr>
                        <w:color w:val="5A88E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41276" w14:textId="77777777" w:rsidR="00CB1B0C" w:rsidRDefault="00CB1B0C" w:rsidP="00D23A83">
      <w:r>
        <w:separator/>
      </w:r>
    </w:p>
  </w:footnote>
  <w:footnote w:type="continuationSeparator" w:id="0">
    <w:p w14:paraId="4BB38E1B" w14:textId="77777777" w:rsidR="00CB1B0C" w:rsidRDefault="00CB1B0C" w:rsidP="00D2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F2456" w14:textId="77777777" w:rsidR="00D23A83" w:rsidRDefault="00384C66">
    <w:pPr>
      <w:pStyle w:val="Header"/>
    </w:pPr>
    <w:r>
      <w:rPr>
        <w:noProof/>
      </w:rPr>
      <w:drawing>
        <wp:anchor distT="0" distB="0" distL="114300" distR="114300" simplePos="0" relativeHeight="251665408" behindDoc="0" locked="0" layoutInCell="1" allowOverlap="1" wp14:anchorId="55A0D0E5" wp14:editId="157ACA3E">
          <wp:simplePos x="0" y="0"/>
          <wp:positionH relativeFrom="margin">
            <wp:posOffset>4140898</wp:posOffset>
          </wp:positionH>
          <wp:positionV relativeFrom="margin">
            <wp:posOffset>-719455</wp:posOffset>
          </wp:positionV>
          <wp:extent cx="2093296" cy="1046648"/>
          <wp:effectExtent l="0" t="0" r="2540" b="0"/>
          <wp:wrapSquare wrapText="bothSides"/>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093296" cy="10466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1DE"/>
    <w:multiLevelType w:val="hybridMultilevel"/>
    <w:tmpl w:val="46603F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3EE471B8"/>
    <w:multiLevelType w:val="hybridMultilevel"/>
    <w:tmpl w:val="A044D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5E3E9A"/>
    <w:multiLevelType w:val="hybridMultilevel"/>
    <w:tmpl w:val="A3324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F84E9C"/>
    <w:multiLevelType w:val="hybridMultilevel"/>
    <w:tmpl w:val="D2D84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9B3FEA"/>
    <w:multiLevelType w:val="hybridMultilevel"/>
    <w:tmpl w:val="654EB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26302F"/>
    <w:multiLevelType w:val="hybridMultilevel"/>
    <w:tmpl w:val="4FFA8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B0C"/>
    <w:rsid w:val="00132717"/>
    <w:rsid w:val="001C3734"/>
    <w:rsid w:val="00384C66"/>
    <w:rsid w:val="003F1708"/>
    <w:rsid w:val="005D36F3"/>
    <w:rsid w:val="0063625A"/>
    <w:rsid w:val="006412CA"/>
    <w:rsid w:val="009C19D8"/>
    <w:rsid w:val="009D56D7"/>
    <w:rsid w:val="00A95663"/>
    <w:rsid w:val="00C3561D"/>
    <w:rsid w:val="00CB1B0C"/>
    <w:rsid w:val="00D23A83"/>
    <w:rsid w:val="00E85A22"/>
    <w:rsid w:val="00F412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B0CC2"/>
  <w15:chartTrackingRefBased/>
  <w15:docId w15:val="{91824CBE-D1E4-439A-B0B8-703903218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3A8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A8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23A83"/>
    <w:pPr>
      <w:tabs>
        <w:tab w:val="center" w:pos="4513"/>
        <w:tab w:val="right" w:pos="9026"/>
      </w:tabs>
    </w:pPr>
  </w:style>
  <w:style w:type="character" w:customStyle="1" w:styleId="HeaderChar">
    <w:name w:val="Header Char"/>
    <w:basedOn w:val="DefaultParagraphFont"/>
    <w:link w:val="Header"/>
    <w:uiPriority w:val="99"/>
    <w:rsid w:val="00D23A83"/>
  </w:style>
  <w:style w:type="paragraph" w:styleId="Footer">
    <w:name w:val="footer"/>
    <w:basedOn w:val="Normal"/>
    <w:link w:val="FooterChar"/>
    <w:uiPriority w:val="99"/>
    <w:unhideWhenUsed/>
    <w:rsid w:val="00D23A83"/>
    <w:pPr>
      <w:tabs>
        <w:tab w:val="center" w:pos="4513"/>
        <w:tab w:val="right" w:pos="9026"/>
      </w:tabs>
    </w:pPr>
  </w:style>
  <w:style w:type="character" w:customStyle="1" w:styleId="FooterChar">
    <w:name w:val="Footer Char"/>
    <w:basedOn w:val="DefaultParagraphFont"/>
    <w:link w:val="Footer"/>
    <w:uiPriority w:val="99"/>
    <w:rsid w:val="00D23A83"/>
  </w:style>
  <w:style w:type="table" w:styleId="TableGrid">
    <w:name w:val="Table Grid"/>
    <w:basedOn w:val="TableNormal"/>
    <w:uiPriority w:val="39"/>
    <w:rsid w:val="00C3561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69613">
      <w:bodyDiv w:val="1"/>
      <w:marLeft w:val="0"/>
      <w:marRight w:val="0"/>
      <w:marTop w:val="0"/>
      <w:marBottom w:val="0"/>
      <w:divBdr>
        <w:top w:val="none" w:sz="0" w:space="0" w:color="auto"/>
        <w:left w:val="none" w:sz="0" w:space="0" w:color="auto"/>
        <w:bottom w:val="none" w:sz="0" w:space="0" w:color="auto"/>
        <w:right w:val="none" w:sz="0" w:space="0" w:color="auto"/>
      </w:divBdr>
    </w:div>
    <w:div w:id="76927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BRAND%20-%20templates%20-%20logos%20-%20fonts%20-%20guidelines\2.%20Word%20templates\DIGITAL%20USE\Includem%20Simple%20Letterhead%20-%20Digit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D04-3E8C-4349-87B0-FED33149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Includem Simple Letterhead - Digital</Template>
  <TotalTime>3</TotalTime>
  <Pages>5</Pages>
  <Words>1353</Words>
  <Characters>7714</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susannah.endeacott</dc:creator>
  <cp:keywords/>
  <dc:description/>
  <cp:lastModifiedBy>Lucy Neilson</cp:lastModifiedBy>
  <cp:revision>2</cp:revision>
  <dcterms:created xsi:type="dcterms:W3CDTF">2021-12-15T15:05:00Z</dcterms:created>
  <dcterms:modified xsi:type="dcterms:W3CDTF">2021-12-15T15:05:00Z</dcterms:modified>
</cp:coreProperties>
</file>