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0C6C2" w14:textId="62263B9D" w:rsidR="009B311B" w:rsidRPr="002C107D" w:rsidRDefault="0030411F" w:rsidP="002C107D">
      <w:pPr>
        <w:spacing w:after="120"/>
        <w:jc w:val="center"/>
        <w:rPr>
          <w:rFonts w:ascii="Circular Pro Bold" w:hAnsi="Circular Pro Bold" w:cs="Circular Pro Bold"/>
          <w:color w:val="5D87E7"/>
          <w:sz w:val="36"/>
          <w:szCs w:val="36"/>
        </w:rPr>
      </w:pPr>
      <w:r>
        <w:rPr>
          <w:rFonts w:ascii="Circular Pro Bold" w:hAnsi="Circular Pro Bold" w:cs="Circular Pro Bold"/>
          <w:color w:val="5D87E7"/>
          <w:sz w:val="36"/>
          <w:szCs w:val="36"/>
        </w:rPr>
        <w:t>Support Services</w:t>
      </w:r>
      <w:r w:rsidR="00D77D4D" w:rsidRPr="0080666F">
        <w:rPr>
          <w:rFonts w:ascii="Circular Pro Bold" w:hAnsi="Circular Pro Bold" w:cs="Circular Pro Bold"/>
          <w:color w:val="5D87E7"/>
          <w:sz w:val="36"/>
          <w:szCs w:val="36"/>
        </w:rPr>
        <w:t xml:space="preserve"> </w:t>
      </w:r>
      <w:r w:rsidR="00CC7D30">
        <w:rPr>
          <w:rFonts w:ascii="Circular Pro Bold" w:hAnsi="Circular Pro Bold" w:cs="Circular Pro Bold"/>
          <w:color w:val="5D87E7"/>
          <w:sz w:val="36"/>
          <w:szCs w:val="36"/>
        </w:rPr>
        <w:t>Officer</w:t>
      </w:r>
    </w:p>
    <w:p w14:paraId="272917C9" w14:textId="752D1B60" w:rsidR="009B311B" w:rsidRPr="00FB4207" w:rsidRDefault="009B311B" w:rsidP="009B311B">
      <w:pPr>
        <w:spacing w:after="120"/>
        <w:jc w:val="center"/>
        <w:rPr>
          <w:rFonts w:ascii="Source Serif Pro" w:hAnsi="Source Serif Pro" w:cs="Noto Sans"/>
          <w:color w:val="000000" w:themeColor="text1"/>
        </w:rPr>
      </w:pPr>
      <w:r w:rsidRPr="00FB4207">
        <w:rPr>
          <w:rFonts w:ascii="Source Serif Pro" w:hAnsi="Source Serif Pro" w:cs="Noto Sans"/>
          <w:color w:val="000000" w:themeColor="text1"/>
        </w:rPr>
        <w:t>3</w:t>
      </w:r>
      <w:r w:rsidR="00D77D4D" w:rsidRPr="00FB4207">
        <w:rPr>
          <w:rFonts w:ascii="Source Serif Pro" w:hAnsi="Source Serif Pro" w:cs="Noto Sans"/>
          <w:color w:val="000000" w:themeColor="text1"/>
        </w:rPr>
        <w:t>5 hours per week</w:t>
      </w:r>
    </w:p>
    <w:p w14:paraId="5E80221E" w14:textId="6D14DBBC" w:rsidR="00F04A21" w:rsidRPr="00FB4207" w:rsidRDefault="00A45F0D" w:rsidP="00F04A21">
      <w:pPr>
        <w:spacing w:after="160" w:line="259" w:lineRule="auto"/>
        <w:jc w:val="center"/>
        <w:rPr>
          <w:rFonts w:ascii="Source Serif Pro" w:hAnsi="Source Serif Pro" w:cs="Noto Sans"/>
        </w:rPr>
      </w:pPr>
      <w:r>
        <w:rPr>
          <w:rFonts w:ascii="Source Serif Pro" w:hAnsi="Source Serif Pro" w:cs="Noto Sans"/>
        </w:rPr>
        <w:t>Based at our includem office in Glenrothes, Fife.</w:t>
      </w:r>
      <w:r w:rsidR="00F04A21" w:rsidRPr="00FB4207">
        <w:rPr>
          <w:rFonts w:ascii="Source Serif Pro" w:hAnsi="Source Serif Pro" w:cs="Noto Sans"/>
        </w:rPr>
        <w:t xml:space="preserve"> </w:t>
      </w:r>
      <w:r>
        <w:rPr>
          <w:rFonts w:ascii="Source Serif Pro" w:hAnsi="Source Serif Pro" w:cs="Noto Sans"/>
        </w:rPr>
        <w:t xml:space="preserve">Hybrid working </w:t>
      </w:r>
      <w:r w:rsidR="00637A93">
        <w:rPr>
          <w:rFonts w:ascii="Source Serif Pro" w:hAnsi="Source Serif Pro" w:cs="Noto Sans"/>
        </w:rPr>
        <w:t>available</w:t>
      </w:r>
      <w:r>
        <w:rPr>
          <w:rFonts w:ascii="Source Serif Pro" w:hAnsi="Source Serif Pro" w:cs="Noto Sans"/>
        </w:rPr>
        <w:t>.</w:t>
      </w:r>
    </w:p>
    <w:p w14:paraId="6E825042" w14:textId="2C37907B" w:rsidR="009B311B" w:rsidRDefault="009B311B" w:rsidP="009B311B">
      <w:pPr>
        <w:spacing w:line="276" w:lineRule="auto"/>
        <w:jc w:val="center"/>
        <w:rPr>
          <w:rFonts w:ascii="Circular Pro Book" w:hAnsi="Circular Pro Book" w:cs="Circular Pro Book"/>
          <w:b/>
          <w:bCs/>
          <w:color w:val="FF0000"/>
        </w:rPr>
      </w:pPr>
      <w:r w:rsidRPr="00FB4207">
        <w:rPr>
          <w:rFonts w:ascii="Circular Pro Book" w:hAnsi="Circular Pro Book" w:cs="Circular Pro Book"/>
          <w:b/>
          <w:bCs/>
          <w:color w:val="000000" w:themeColor="text1"/>
        </w:rPr>
        <w:t>Annual</w:t>
      </w:r>
      <w:r w:rsidR="002047B0">
        <w:rPr>
          <w:rFonts w:ascii="Circular Pro Book" w:hAnsi="Circular Pro Book" w:cs="Circular Pro Book"/>
          <w:b/>
          <w:bCs/>
          <w:color w:val="000000" w:themeColor="text1"/>
        </w:rPr>
        <w:t xml:space="preserve"> starting</w:t>
      </w:r>
      <w:r w:rsidRPr="00FB4207">
        <w:rPr>
          <w:rFonts w:ascii="Circular Pro Book" w:hAnsi="Circular Pro Book" w:cs="Circular Pro Book"/>
          <w:b/>
          <w:bCs/>
          <w:color w:val="000000" w:themeColor="text1"/>
        </w:rPr>
        <w:t xml:space="preserve"> salary: </w:t>
      </w:r>
      <w:r w:rsidR="00063D50" w:rsidRPr="00063D50">
        <w:rPr>
          <w:rFonts w:ascii="Circular Pro Book" w:hAnsi="Circular Pro Book" w:cs="Circular Pro Book"/>
          <w:b/>
          <w:bCs/>
        </w:rPr>
        <w:t>£18</w:t>
      </w:r>
      <w:r w:rsidR="002047B0">
        <w:rPr>
          <w:rFonts w:ascii="Circular Pro Book" w:hAnsi="Circular Pro Book" w:cs="Circular Pro Book"/>
          <w:b/>
          <w:bCs/>
        </w:rPr>
        <w:t>,475</w:t>
      </w:r>
    </w:p>
    <w:p w14:paraId="0D27798D" w14:textId="77777777" w:rsidR="00FB4207" w:rsidRPr="00FB4207" w:rsidRDefault="00FB4207" w:rsidP="009B311B">
      <w:pPr>
        <w:spacing w:line="276" w:lineRule="auto"/>
        <w:jc w:val="center"/>
        <w:rPr>
          <w:rFonts w:ascii="Circular Pro Book" w:hAnsi="Circular Pro Book" w:cs="Circular Pro Book"/>
          <w:b/>
          <w:bCs/>
          <w:color w:val="000000" w:themeColor="text1"/>
        </w:rPr>
      </w:pPr>
    </w:p>
    <w:p w14:paraId="10D90C04" w14:textId="3E6ED52A" w:rsidR="00F64AB1" w:rsidRPr="008C14A8" w:rsidRDefault="002C107D" w:rsidP="004E7F08">
      <w:pPr>
        <w:jc w:val="both"/>
        <w:rPr>
          <w:rFonts w:ascii="Circular Pro Book" w:hAnsi="Circular Pro Book" w:cs="Circular Pro Book"/>
          <w:b/>
          <w:bCs/>
          <w:sz w:val="22"/>
          <w:szCs w:val="22"/>
        </w:rPr>
      </w:pPr>
      <w:r w:rsidRPr="008C14A8">
        <w:rPr>
          <w:rFonts w:ascii="Circular Pro Book" w:hAnsi="Circular Pro Book" w:cs="Circular Pro Book"/>
          <w:b/>
          <w:bCs/>
          <w:sz w:val="22"/>
          <w:szCs w:val="22"/>
        </w:rPr>
        <w:t>W</w:t>
      </w:r>
      <w:r w:rsidR="002D4D30" w:rsidRPr="008C14A8">
        <w:rPr>
          <w:rFonts w:ascii="Circular Pro Book" w:hAnsi="Circular Pro Book" w:cs="Circular Pro Book"/>
          <w:b/>
          <w:bCs/>
          <w:sz w:val="22"/>
          <w:szCs w:val="22"/>
        </w:rPr>
        <w:t>e</w:t>
      </w:r>
      <w:r w:rsidR="00F64AB1" w:rsidRPr="008C14A8">
        <w:rPr>
          <w:rFonts w:ascii="Circular Pro Book" w:hAnsi="Circular Pro Book" w:cs="Circular Pro Book"/>
          <w:b/>
          <w:bCs/>
          <w:sz w:val="22"/>
          <w:szCs w:val="22"/>
        </w:rPr>
        <w:t xml:space="preserve"> are includem</w:t>
      </w:r>
    </w:p>
    <w:p w14:paraId="3CF475EA" w14:textId="77777777" w:rsidR="00FB4207" w:rsidRPr="008C14A8" w:rsidRDefault="00FB4207" w:rsidP="004E7F08">
      <w:pPr>
        <w:jc w:val="both"/>
        <w:rPr>
          <w:rFonts w:ascii="Noto Sans" w:hAnsi="Noto Sans" w:cs="Noto Sans"/>
          <w:b/>
          <w:bCs/>
          <w:sz w:val="22"/>
          <w:szCs w:val="22"/>
        </w:rPr>
      </w:pPr>
    </w:p>
    <w:p w14:paraId="0C5ACCB7" w14:textId="65558590" w:rsidR="001B3F3C" w:rsidRPr="008C14A8" w:rsidRDefault="002C107D" w:rsidP="004E7F08">
      <w:pPr>
        <w:spacing w:after="240"/>
        <w:jc w:val="both"/>
        <w:rPr>
          <w:rFonts w:ascii="Source Serif Pro" w:hAnsi="Source Serif Pro" w:cs="Noto Sans"/>
          <w:sz w:val="22"/>
          <w:szCs w:val="22"/>
        </w:rPr>
      </w:pPr>
      <w:r w:rsidRPr="008C14A8">
        <w:rPr>
          <w:rFonts w:ascii="Source Serif Pro" w:hAnsi="Source Serif Pro" w:cs="Noto Sans"/>
          <w:sz w:val="22"/>
          <w:szCs w:val="22"/>
        </w:rPr>
        <w:t xml:space="preserve">An established </w:t>
      </w:r>
      <w:r w:rsidR="00CB2260" w:rsidRPr="008C14A8">
        <w:rPr>
          <w:rFonts w:ascii="Source Serif Pro" w:hAnsi="Source Serif Pro" w:cs="Noto Sans"/>
          <w:sz w:val="22"/>
          <w:szCs w:val="22"/>
        </w:rPr>
        <w:t xml:space="preserve">Scottish charity helping children, young people and families in challenging circumstances to transform their lives by </w:t>
      </w:r>
      <w:r w:rsidR="002D4D30" w:rsidRPr="008C14A8">
        <w:rPr>
          <w:rFonts w:ascii="Source Serif Pro" w:hAnsi="Source Serif Pro" w:cs="Noto Sans"/>
          <w:sz w:val="22"/>
          <w:szCs w:val="22"/>
        </w:rPr>
        <w:t>provid</w:t>
      </w:r>
      <w:r w:rsidR="00CB2260" w:rsidRPr="008C14A8">
        <w:rPr>
          <w:rFonts w:ascii="Source Serif Pro" w:hAnsi="Source Serif Pro" w:cs="Noto Sans"/>
          <w:sz w:val="22"/>
          <w:szCs w:val="22"/>
        </w:rPr>
        <w:t xml:space="preserve">ing </w:t>
      </w:r>
      <w:r w:rsidR="002D4D30" w:rsidRPr="008C14A8">
        <w:rPr>
          <w:rFonts w:ascii="Source Serif Pro" w:hAnsi="Source Serif Pro" w:cs="Noto Sans"/>
          <w:sz w:val="22"/>
          <w:szCs w:val="22"/>
        </w:rPr>
        <w:t>intensive, besp</w:t>
      </w:r>
      <w:r w:rsidR="00CB2260" w:rsidRPr="008C14A8">
        <w:rPr>
          <w:rFonts w:ascii="Source Serif Pro" w:hAnsi="Source Serif Pro" w:cs="Noto Sans"/>
          <w:sz w:val="22"/>
          <w:szCs w:val="22"/>
        </w:rPr>
        <w:t>oke support</w:t>
      </w:r>
      <w:r w:rsidR="002D4D30" w:rsidRPr="008C14A8">
        <w:rPr>
          <w:rFonts w:ascii="Source Serif Pro" w:hAnsi="Source Serif Pro" w:cs="Noto Sans"/>
          <w:sz w:val="22"/>
          <w:szCs w:val="22"/>
        </w:rPr>
        <w:t>.</w:t>
      </w:r>
    </w:p>
    <w:p w14:paraId="11B6E76A" w14:textId="01EE9AA9" w:rsidR="002D4D30" w:rsidRPr="008C14A8" w:rsidRDefault="002D4D30" w:rsidP="004E7F08">
      <w:pPr>
        <w:spacing w:after="240"/>
        <w:jc w:val="both"/>
        <w:rPr>
          <w:rFonts w:ascii="Source Serif Pro" w:hAnsi="Source Serif Pro" w:cs="Noto Sans"/>
          <w:sz w:val="22"/>
          <w:szCs w:val="22"/>
        </w:rPr>
      </w:pPr>
      <w:r w:rsidRPr="008C14A8">
        <w:rPr>
          <w:rFonts w:ascii="Source Serif Pro" w:hAnsi="Source Serif Pro" w:cs="Noto Sans"/>
          <w:sz w:val="22"/>
          <w:szCs w:val="22"/>
        </w:rPr>
        <w:t>Our model of support is based upon building solid relationships of trust.</w:t>
      </w:r>
      <w:r w:rsidR="003765BB" w:rsidRPr="008C14A8">
        <w:rPr>
          <w:rFonts w:ascii="Source Serif Pro" w:hAnsi="Source Serif Pro" w:cs="Noto Sans"/>
          <w:sz w:val="22"/>
          <w:szCs w:val="22"/>
        </w:rPr>
        <w:t xml:space="preserve">  </w:t>
      </w:r>
      <w:r w:rsidRPr="008C14A8">
        <w:rPr>
          <w:rFonts w:ascii="Source Serif Pro" w:hAnsi="Source Serif Pro" w:cs="Noto Sans"/>
          <w:sz w:val="22"/>
          <w:szCs w:val="22"/>
        </w:rPr>
        <w:t>Through this approach we are able to help</w:t>
      </w:r>
      <w:r w:rsidR="00CB2260" w:rsidRPr="008C14A8">
        <w:rPr>
          <w:rFonts w:ascii="Source Serif Pro" w:hAnsi="Source Serif Pro" w:cs="Noto Sans"/>
          <w:sz w:val="22"/>
          <w:szCs w:val="22"/>
        </w:rPr>
        <w:t xml:space="preserve"> children and </w:t>
      </w:r>
      <w:r w:rsidRPr="008C14A8">
        <w:rPr>
          <w:rFonts w:ascii="Source Serif Pro" w:hAnsi="Source Serif Pro" w:cs="Noto Sans"/>
          <w:sz w:val="22"/>
          <w:szCs w:val="22"/>
        </w:rPr>
        <w:t>young people</w:t>
      </w:r>
      <w:r w:rsidR="00CB2260" w:rsidRPr="008C14A8">
        <w:rPr>
          <w:rFonts w:ascii="Source Serif Pro" w:hAnsi="Source Serif Pro" w:cs="Noto Sans"/>
          <w:sz w:val="22"/>
          <w:szCs w:val="22"/>
        </w:rPr>
        <w:t xml:space="preserve"> to </w:t>
      </w:r>
      <w:r w:rsidRPr="008C14A8">
        <w:rPr>
          <w:rFonts w:ascii="Source Serif Pro" w:hAnsi="Source Serif Pro" w:cs="Noto Sans"/>
          <w:sz w:val="22"/>
          <w:szCs w:val="22"/>
        </w:rPr>
        <w:t>make positive life choices and progress towards the type of future they want to live.</w:t>
      </w:r>
    </w:p>
    <w:p w14:paraId="39F3CD00" w14:textId="45739A52" w:rsidR="00F04A21" w:rsidRPr="008C14A8" w:rsidRDefault="00F04A21" w:rsidP="004E7F08">
      <w:pPr>
        <w:spacing w:after="240"/>
        <w:jc w:val="both"/>
        <w:rPr>
          <w:rFonts w:ascii="Source Serif Pro" w:hAnsi="Source Serif Pro" w:cs="Noto Sans"/>
          <w:color w:val="000000" w:themeColor="text1"/>
          <w:sz w:val="22"/>
          <w:szCs w:val="22"/>
        </w:rPr>
      </w:pPr>
      <w:r w:rsidRPr="008C14A8">
        <w:rPr>
          <w:rFonts w:ascii="Source Serif Pro" w:hAnsi="Source Serif Pro" w:cs="Noto Sans"/>
          <w:sz w:val="22"/>
          <w:szCs w:val="22"/>
        </w:rPr>
        <w:t xml:space="preserve">Includem would be nothing without </w:t>
      </w:r>
      <w:r w:rsidR="003765BB" w:rsidRPr="008C14A8">
        <w:rPr>
          <w:rFonts w:ascii="Source Serif Pro" w:hAnsi="Source Serif Pro" w:cs="Noto Sans"/>
          <w:sz w:val="22"/>
          <w:szCs w:val="22"/>
        </w:rPr>
        <w:t>its</w:t>
      </w:r>
      <w:r w:rsidRPr="008C14A8">
        <w:rPr>
          <w:rFonts w:ascii="Source Serif Pro" w:hAnsi="Source Serif Pro" w:cs="Noto Sans"/>
          <w:sz w:val="22"/>
          <w:szCs w:val="22"/>
        </w:rPr>
        <w:t xml:space="preserve"> people</w:t>
      </w:r>
      <w:r w:rsidR="009B164F" w:rsidRPr="008C14A8">
        <w:rPr>
          <w:rFonts w:ascii="Source Serif Pro" w:hAnsi="Source Serif Pro" w:cs="Noto Sans"/>
          <w:sz w:val="22"/>
          <w:szCs w:val="22"/>
        </w:rPr>
        <w:t xml:space="preserve">. </w:t>
      </w:r>
      <w:r w:rsidRPr="008C14A8">
        <w:rPr>
          <w:rFonts w:ascii="Source Serif Pro" w:hAnsi="Source Serif Pro" w:cs="Noto Sans"/>
          <w:sz w:val="22"/>
          <w:szCs w:val="22"/>
        </w:rPr>
        <w:t xml:space="preserve">We have over 100 brilliant and dedicated </w:t>
      </w:r>
      <w:r w:rsidR="00CB2260" w:rsidRPr="008C14A8">
        <w:rPr>
          <w:rFonts w:ascii="Source Serif Pro" w:hAnsi="Source Serif Pro" w:cs="Noto Sans"/>
          <w:sz w:val="22"/>
          <w:szCs w:val="22"/>
        </w:rPr>
        <w:t>colleagues</w:t>
      </w:r>
      <w:r w:rsidRPr="008C14A8">
        <w:rPr>
          <w:rFonts w:ascii="Source Serif Pro" w:hAnsi="Source Serif Pro" w:cs="Noto Sans"/>
          <w:sz w:val="22"/>
          <w:szCs w:val="22"/>
        </w:rPr>
        <w:t xml:space="preserve"> working across Scotland to provide the support young people need to make positive changes in their lives, and inspire a more hopeful future for young people, their </w:t>
      </w:r>
      <w:r w:rsidR="009B164F" w:rsidRPr="008C14A8">
        <w:rPr>
          <w:rFonts w:ascii="Source Serif Pro" w:hAnsi="Source Serif Pro" w:cs="Noto Sans"/>
          <w:sz w:val="22"/>
          <w:szCs w:val="22"/>
        </w:rPr>
        <w:t>families,</w:t>
      </w:r>
      <w:r w:rsidRPr="008C14A8">
        <w:rPr>
          <w:rFonts w:ascii="Source Serif Pro" w:hAnsi="Source Serif Pro" w:cs="Noto Sans"/>
          <w:sz w:val="22"/>
          <w:szCs w:val="22"/>
        </w:rPr>
        <w:t xml:space="preserve"> and communities</w:t>
      </w:r>
      <w:r w:rsidR="0030411F" w:rsidRPr="008C14A8">
        <w:rPr>
          <w:rFonts w:ascii="Source Serif Pro" w:hAnsi="Source Serif Pro" w:cs="Noto Sans"/>
          <w:color w:val="000000" w:themeColor="text1"/>
          <w:sz w:val="22"/>
          <w:szCs w:val="22"/>
        </w:rPr>
        <w:t>.</w:t>
      </w:r>
    </w:p>
    <w:p w14:paraId="6F543200" w14:textId="7EF42788" w:rsidR="002C107D" w:rsidRPr="008C14A8" w:rsidRDefault="00CC7D30" w:rsidP="004E7F08">
      <w:pPr>
        <w:spacing w:before="100" w:beforeAutospacing="1" w:after="100" w:afterAutospacing="1"/>
        <w:jc w:val="both"/>
        <w:rPr>
          <w:rFonts w:ascii="Circular Pro Book" w:eastAsia="Times New Roman" w:hAnsi="Circular Pro Book" w:cs="Circular Pro Book"/>
          <w:color w:val="2D2D2D"/>
          <w:sz w:val="22"/>
          <w:szCs w:val="22"/>
          <w:lang w:eastAsia="en-GB"/>
        </w:rPr>
      </w:pPr>
      <w:r w:rsidRPr="008C14A8">
        <w:rPr>
          <w:rFonts w:ascii="Circular Pro Book" w:hAnsi="Circular Pro Book" w:cs="Circular Pro Book"/>
          <w:b/>
          <w:sz w:val="22"/>
          <w:szCs w:val="22"/>
        </w:rPr>
        <w:t>What does the role involve?</w:t>
      </w:r>
      <w:r w:rsidR="002C107D" w:rsidRPr="008C14A8">
        <w:rPr>
          <w:rFonts w:ascii="Circular Pro Book" w:eastAsia="Times New Roman" w:hAnsi="Circular Pro Book" w:cs="Circular Pro Book"/>
          <w:color w:val="2D2D2D"/>
          <w:sz w:val="22"/>
          <w:szCs w:val="22"/>
          <w:lang w:eastAsia="en-GB"/>
        </w:rPr>
        <w:t xml:space="preserve"> </w:t>
      </w:r>
    </w:p>
    <w:p w14:paraId="779D9440" w14:textId="02B74909" w:rsidR="0030411F" w:rsidRPr="008C14A8" w:rsidRDefault="000D7BF0" w:rsidP="000D7BF0">
      <w:pPr>
        <w:rPr>
          <w:rFonts w:ascii="Source Serif Pro" w:hAnsi="Source Serif Pro" w:cs="Segoe UI"/>
          <w:sz w:val="22"/>
          <w:szCs w:val="22"/>
        </w:rPr>
      </w:pPr>
      <w:r w:rsidRPr="008C14A8">
        <w:rPr>
          <w:rFonts w:ascii="Source Serif Pro" w:hAnsi="Source Serif Pro" w:cs="Segoe UI"/>
          <w:sz w:val="22"/>
          <w:szCs w:val="22"/>
        </w:rPr>
        <w:t xml:space="preserve">You will work as part of the Support Services Team to deliver high quality administrative support to the organisation, providing an effective and accurate service that will meet the needs and demands of the various functions within includem. The role requires you to be the first point of contact for the organisation including answering the Helpline available to the young people and families we support and directing these calls to the appropriate staff member. You will be expected to work independently and as part of a team both at home and in a busy office environment. </w:t>
      </w:r>
    </w:p>
    <w:p w14:paraId="4C799EA2" w14:textId="70C787D0" w:rsidR="000D7BF0" w:rsidRPr="008C14A8" w:rsidRDefault="000D7BF0" w:rsidP="000D7BF0">
      <w:pPr>
        <w:rPr>
          <w:rFonts w:ascii="Segoe UI" w:hAnsi="Segoe UI" w:cs="Segoe UI"/>
          <w:sz w:val="22"/>
          <w:szCs w:val="22"/>
        </w:rPr>
      </w:pPr>
    </w:p>
    <w:p w14:paraId="535049AE" w14:textId="54750BCF" w:rsidR="000D7BF0" w:rsidRPr="008C14A8" w:rsidRDefault="000D7BF0" w:rsidP="000D7BF0">
      <w:pPr>
        <w:rPr>
          <w:rFonts w:ascii="Circular Pro Book" w:hAnsi="Circular Pro Book" w:cs="Circular Pro Book"/>
          <w:b/>
          <w:bCs/>
          <w:sz w:val="22"/>
          <w:szCs w:val="22"/>
        </w:rPr>
      </w:pPr>
      <w:r w:rsidRPr="008C14A8">
        <w:rPr>
          <w:rFonts w:ascii="Circular Pro Book" w:hAnsi="Circular Pro Book" w:cs="Circular Pro Book"/>
          <w:b/>
          <w:bCs/>
          <w:sz w:val="22"/>
          <w:szCs w:val="22"/>
        </w:rPr>
        <w:t>Main duties and responsibilities:</w:t>
      </w:r>
    </w:p>
    <w:p w14:paraId="2952D92B" w14:textId="77777777" w:rsidR="00FB4207" w:rsidRPr="008C14A8" w:rsidRDefault="00FB4207" w:rsidP="000D7BF0">
      <w:pPr>
        <w:rPr>
          <w:rFonts w:ascii="Segoe UI" w:hAnsi="Segoe UI" w:cs="Segoe UI"/>
          <w:b/>
          <w:bCs/>
          <w:sz w:val="22"/>
          <w:szCs w:val="22"/>
        </w:rPr>
      </w:pPr>
    </w:p>
    <w:p w14:paraId="162DE3E9" w14:textId="77777777" w:rsidR="00F10292" w:rsidRDefault="000D7BF0" w:rsidP="00F10292">
      <w:pPr>
        <w:pStyle w:val="ListParagraph"/>
        <w:numPr>
          <w:ilvl w:val="0"/>
          <w:numId w:val="11"/>
        </w:numPr>
        <w:spacing w:after="160" w:line="259" w:lineRule="auto"/>
        <w:rPr>
          <w:rFonts w:ascii="Source Serif Pro" w:hAnsi="Source Serif Pro" w:cs="Segoe UI"/>
          <w:sz w:val="22"/>
          <w:szCs w:val="22"/>
        </w:rPr>
      </w:pPr>
      <w:r w:rsidRPr="00F10292">
        <w:rPr>
          <w:rFonts w:ascii="Source Serif Pro" w:hAnsi="Source Serif Pro" w:cs="Segoe UI"/>
          <w:sz w:val="22"/>
          <w:szCs w:val="22"/>
        </w:rPr>
        <w:t>Answering the includem helpline and business phone lines in a polite and professional manner and directing these calls to the appropriate person.</w:t>
      </w:r>
    </w:p>
    <w:p w14:paraId="08B7AA5C" w14:textId="77777777" w:rsidR="00F10292" w:rsidRPr="00F10292" w:rsidRDefault="000D7BF0" w:rsidP="00F10292">
      <w:pPr>
        <w:pStyle w:val="ListParagraph"/>
        <w:numPr>
          <w:ilvl w:val="0"/>
          <w:numId w:val="11"/>
        </w:numPr>
        <w:spacing w:after="160" w:line="259" w:lineRule="auto"/>
        <w:rPr>
          <w:rFonts w:ascii="Source Serif Pro" w:hAnsi="Source Serif Pro" w:cs="Segoe UI"/>
          <w:sz w:val="22"/>
          <w:szCs w:val="22"/>
        </w:rPr>
      </w:pPr>
      <w:r w:rsidRPr="00F10292">
        <w:rPr>
          <w:rFonts w:ascii="Source Serif Pro" w:eastAsia="Times New Roman" w:hAnsi="Source Serif Pro" w:cs="Segoe UI"/>
          <w:sz w:val="22"/>
          <w:szCs w:val="22"/>
        </w:rPr>
        <w:t>Providing a front of house service that conveys our professional image to both internal and external stakeholders</w:t>
      </w:r>
    </w:p>
    <w:p w14:paraId="7DF288A0" w14:textId="77777777" w:rsidR="00F10292" w:rsidRPr="00F10292" w:rsidRDefault="000D7BF0" w:rsidP="00F10292">
      <w:pPr>
        <w:pStyle w:val="ListParagraph"/>
        <w:numPr>
          <w:ilvl w:val="0"/>
          <w:numId w:val="11"/>
        </w:numPr>
        <w:spacing w:after="160" w:line="259" w:lineRule="auto"/>
        <w:rPr>
          <w:rFonts w:ascii="Source Serif Pro" w:hAnsi="Source Serif Pro" w:cs="Segoe UI"/>
          <w:sz w:val="22"/>
          <w:szCs w:val="22"/>
        </w:rPr>
      </w:pPr>
      <w:r w:rsidRPr="00F10292">
        <w:rPr>
          <w:rFonts w:ascii="Source Serif Pro" w:eastAsia="Times New Roman" w:hAnsi="Source Serif Pro" w:cs="Segoe UI"/>
          <w:sz w:val="22"/>
          <w:szCs w:val="22"/>
        </w:rPr>
        <w:t>Ensuring adequate supplies such as stationery, cleaning materials and other office supplies are kept up-to-date</w:t>
      </w:r>
    </w:p>
    <w:p w14:paraId="7A94B7FC" w14:textId="77777777" w:rsidR="00F10292" w:rsidRPr="00F10292" w:rsidRDefault="000D7BF0" w:rsidP="00F10292">
      <w:pPr>
        <w:pStyle w:val="ListParagraph"/>
        <w:numPr>
          <w:ilvl w:val="0"/>
          <w:numId w:val="11"/>
        </w:numPr>
        <w:spacing w:after="160" w:line="259" w:lineRule="auto"/>
        <w:rPr>
          <w:rFonts w:ascii="Source Serif Pro" w:hAnsi="Source Serif Pro" w:cs="Segoe UI"/>
          <w:sz w:val="22"/>
          <w:szCs w:val="22"/>
        </w:rPr>
      </w:pPr>
      <w:r w:rsidRPr="00F10292">
        <w:rPr>
          <w:rFonts w:ascii="Source Serif Pro" w:eastAsia="Times New Roman" w:hAnsi="Source Serif Pro" w:cs="Segoe UI"/>
          <w:sz w:val="22"/>
          <w:szCs w:val="22"/>
        </w:rPr>
        <w:t xml:space="preserve">Confidently using database systems to accurately input and extract data </w:t>
      </w:r>
    </w:p>
    <w:p w14:paraId="438B019D" w14:textId="77777777" w:rsidR="00F10292" w:rsidRPr="00F10292" w:rsidRDefault="000D7BF0" w:rsidP="00F10292">
      <w:pPr>
        <w:pStyle w:val="ListParagraph"/>
        <w:numPr>
          <w:ilvl w:val="0"/>
          <w:numId w:val="11"/>
        </w:numPr>
        <w:spacing w:after="160" w:line="259" w:lineRule="auto"/>
        <w:rPr>
          <w:rFonts w:ascii="Source Serif Pro" w:hAnsi="Source Serif Pro" w:cs="Segoe UI"/>
          <w:sz w:val="22"/>
          <w:szCs w:val="22"/>
        </w:rPr>
      </w:pPr>
      <w:r w:rsidRPr="00F10292">
        <w:rPr>
          <w:rFonts w:ascii="Source Serif Pro" w:eastAsia="Times New Roman" w:hAnsi="Source Serif Pro" w:cs="Segoe UI"/>
          <w:sz w:val="22"/>
          <w:szCs w:val="22"/>
        </w:rPr>
        <w:t xml:space="preserve">Maintenance and input of our internal database ensuring it is both up to date and accurate and when required to produce information in a professional format for both internal and external stakeholders </w:t>
      </w:r>
    </w:p>
    <w:p w14:paraId="7B7362DF" w14:textId="77777777" w:rsidR="00F10292" w:rsidRPr="00F10292" w:rsidRDefault="000D7BF0" w:rsidP="00F10292">
      <w:pPr>
        <w:pStyle w:val="ListParagraph"/>
        <w:numPr>
          <w:ilvl w:val="0"/>
          <w:numId w:val="11"/>
        </w:numPr>
        <w:spacing w:after="160" w:line="259" w:lineRule="auto"/>
        <w:rPr>
          <w:rFonts w:ascii="Source Serif Pro" w:hAnsi="Source Serif Pro" w:cs="Segoe UI"/>
          <w:sz w:val="22"/>
          <w:szCs w:val="22"/>
        </w:rPr>
      </w:pPr>
      <w:r w:rsidRPr="00F10292">
        <w:rPr>
          <w:rFonts w:ascii="Source Serif Pro" w:eastAsia="Times New Roman" w:hAnsi="Source Serif Pro" w:cs="Segoe UI"/>
          <w:sz w:val="22"/>
          <w:szCs w:val="22"/>
        </w:rPr>
        <w:t>Monitor and audit spend associated with staff expenses and check submissions in line with internal</w:t>
      </w:r>
      <w:r w:rsidR="00FB4207" w:rsidRPr="00F10292">
        <w:rPr>
          <w:rFonts w:ascii="Source Serif Pro" w:eastAsia="Times New Roman" w:hAnsi="Source Serif Pro" w:cs="Segoe UI"/>
          <w:sz w:val="22"/>
          <w:szCs w:val="22"/>
        </w:rPr>
        <w:t xml:space="preserve"> and </w:t>
      </w:r>
      <w:r w:rsidRPr="00F10292">
        <w:rPr>
          <w:rFonts w:ascii="Source Serif Pro" w:eastAsia="Times New Roman" w:hAnsi="Source Serif Pro" w:cs="Segoe UI"/>
          <w:sz w:val="22"/>
          <w:szCs w:val="22"/>
        </w:rPr>
        <w:t xml:space="preserve">external audit requirements </w:t>
      </w:r>
    </w:p>
    <w:p w14:paraId="134FC38D" w14:textId="53839EE4" w:rsidR="000D7BF0" w:rsidRPr="00F10292" w:rsidRDefault="000D7BF0" w:rsidP="00F10292">
      <w:pPr>
        <w:pStyle w:val="ListParagraph"/>
        <w:numPr>
          <w:ilvl w:val="0"/>
          <w:numId w:val="11"/>
        </w:numPr>
        <w:spacing w:after="160" w:line="259" w:lineRule="auto"/>
        <w:rPr>
          <w:rFonts w:ascii="Source Serif Pro" w:hAnsi="Source Serif Pro" w:cs="Segoe UI"/>
          <w:sz w:val="22"/>
          <w:szCs w:val="22"/>
        </w:rPr>
      </w:pPr>
      <w:r w:rsidRPr="00F10292">
        <w:rPr>
          <w:rFonts w:ascii="Source Serif Pro" w:eastAsia="Times New Roman" w:hAnsi="Source Serif Pro" w:cs="Segoe UI"/>
          <w:sz w:val="22"/>
          <w:szCs w:val="22"/>
        </w:rPr>
        <w:t>Actively participate at a local and organisational level in improving and develop</w:t>
      </w:r>
      <w:r w:rsidR="00FB4207" w:rsidRPr="00F10292">
        <w:rPr>
          <w:rFonts w:ascii="Source Serif Pro" w:eastAsia="Times New Roman" w:hAnsi="Source Serif Pro" w:cs="Segoe UI"/>
          <w:sz w:val="22"/>
          <w:szCs w:val="22"/>
        </w:rPr>
        <w:t>ing</w:t>
      </w:r>
      <w:r w:rsidRPr="00F10292">
        <w:rPr>
          <w:rFonts w:ascii="Source Serif Pro" w:eastAsia="Times New Roman" w:hAnsi="Source Serif Pro" w:cs="Segoe UI"/>
          <w:sz w:val="22"/>
          <w:szCs w:val="22"/>
        </w:rPr>
        <w:t xml:space="preserve"> services and systems </w:t>
      </w:r>
    </w:p>
    <w:p w14:paraId="1F0A2B17" w14:textId="47B6AFB5" w:rsidR="002C107D" w:rsidRPr="008C14A8" w:rsidRDefault="002C107D" w:rsidP="004E7F08">
      <w:pPr>
        <w:spacing w:before="100" w:beforeAutospacing="1" w:after="100" w:afterAutospacing="1"/>
        <w:jc w:val="both"/>
        <w:rPr>
          <w:rFonts w:ascii="Circular Pro Book" w:eastAsia="Times New Roman" w:hAnsi="Circular Pro Book" w:cs="Circular Pro Book"/>
          <w:b/>
          <w:bCs/>
          <w:color w:val="000000" w:themeColor="text1"/>
          <w:sz w:val="22"/>
          <w:szCs w:val="22"/>
          <w:lang w:eastAsia="en-GB"/>
        </w:rPr>
      </w:pPr>
      <w:r w:rsidRPr="008C14A8">
        <w:rPr>
          <w:rFonts w:ascii="Circular Pro Book" w:eastAsia="Times New Roman" w:hAnsi="Circular Pro Book" w:cs="Circular Pro Book"/>
          <w:b/>
          <w:bCs/>
          <w:color w:val="000000" w:themeColor="text1"/>
          <w:sz w:val="22"/>
          <w:szCs w:val="22"/>
          <w:lang w:eastAsia="en-GB"/>
        </w:rPr>
        <w:lastRenderedPageBreak/>
        <w:t>Skills</w:t>
      </w:r>
      <w:r w:rsidR="00375338" w:rsidRPr="008C14A8">
        <w:rPr>
          <w:rFonts w:ascii="Circular Pro Book" w:eastAsia="Times New Roman" w:hAnsi="Circular Pro Book" w:cs="Circular Pro Book"/>
          <w:b/>
          <w:bCs/>
          <w:color w:val="000000" w:themeColor="text1"/>
          <w:sz w:val="22"/>
          <w:szCs w:val="22"/>
          <w:lang w:eastAsia="en-GB"/>
        </w:rPr>
        <w:t xml:space="preserve"> &amp; Experience</w:t>
      </w:r>
    </w:p>
    <w:p w14:paraId="1DDEAB4B" w14:textId="6D2C4DC6" w:rsidR="002B6FB2" w:rsidRPr="008C14A8" w:rsidRDefault="002B6FB2" w:rsidP="002B6FB2">
      <w:pPr>
        <w:pStyle w:val="ListParagraph"/>
        <w:numPr>
          <w:ilvl w:val="0"/>
          <w:numId w:val="12"/>
        </w:numPr>
        <w:spacing w:before="100" w:beforeAutospacing="1" w:after="100" w:afterAutospacing="1"/>
        <w:jc w:val="both"/>
        <w:rPr>
          <w:rFonts w:ascii="Source Serif Pro" w:hAnsi="Source Serif Pro" w:cs="Arial"/>
          <w:noProof/>
          <w:sz w:val="22"/>
          <w:szCs w:val="22"/>
          <w:lang w:eastAsia="en-GB"/>
        </w:rPr>
      </w:pPr>
      <w:r w:rsidRPr="008C14A8">
        <w:rPr>
          <w:rFonts w:ascii="Source Serif Pro" w:hAnsi="Source Serif Pro" w:cs="Arial"/>
          <w:noProof/>
          <w:sz w:val="22"/>
          <w:szCs w:val="22"/>
          <w:lang w:eastAsia="en-GB"/>
        </w:rPr>
        <w:t>Experience of administrative work in a busy office environment</w:t>
      </w:r>
    </w:p>
    <w:p w14:paraId="467F7B0F" w14:textId="57B0A5FF" w:rsidR="002B6FB2" w:rsidRPr="008C14A8" w:rsidRDefault="002B6FB2" w:rsidP="002B6FB2">
      <w:pPr>
        <w:pStyle w:val="ListParagraph"/>
        <w:numPr>
          <w:ilvl w:val="0"/>
          <w:numId w:val="12"/>
        </w:numPr>
        <w:spacing w:before="100" w:beforeAutospacing="1" w:after="100" w:afterAutospacing="1"/>
        <w:jc w:val="both"/>
        <w:rPr>
          <w:rFonts w:ascii="Source Serif Pro" w:hAnsi="Source Serif Pro" w:cs="Arial"/>
          <w:noProof/>
          <w:sz w:val="22"/>
          <w:szCs w:val="22"/>
          <w:lang w:eastAsia="en-GB"/>
        </w:rPr>
      </w:pPr>
      <w:r w:rsidRPr="008C14A8">
        <w:rPr>
          <w:rFonts w:ascii="Source Serif Pro" w:hAnsi="Source Serif Pro" w:cs="Arial"/>
          <w:noProof/>
          <w:sz w:val="22"/>
          <w:szCs w:val="22"/>
          <w:lang w:eastAsia="en-GB"/>
        </w:rPr>
        <w:t>Relevant experience in answering telephone calls and providing a professional front of house service.</w:t>
      </w:r>
    </w:p>
    <w:p w14:paraId="2EDD0094" w14:textId="117331F7" w:rsidR="002B6FB2" w:rsidRPr="008C14A8" w:rsidRDefault="002B6FB2" w:rsidP="002B6FB2">
      <w:pPr>
        <w:pStyle w:val="ListParagraph"/>
        <w:numPr>
          <w:ilvl w:val="0"/>
          <w:numId w:val="12"/>
        </w:numPr>
        <w:spacing w:before="100" w:beforeAutospacing="1" w:after="100" w:afterAutospacing="1"/>
        <w:jc w:val="both"/>
        <w:rPr>
          <w:rFonts w:ascii="Source Serif Pro" w:hAnsi="Source Serif Pro" w:cs="Arial"/>
          <w:sz w:val="22"/>
          <w:szCs w:val="22"/>
          <w:lang w:val="en-US"/>
        </w:rPr>
      </w:pPr>
      <w:r w:rsidRPr="008C14A8">
        <w:rPr>
          <w:rFonts w:ascii="Source Serif Pro" w:hAnsi="Source Serif Pro" w:cs="Arial"/>
          <w:sz w:val="22"/>
          <w:szCs w:val="22"/>
          <w:lang w:val="en-US"/>
        </w:rPr>
        <w:t>Excellent IT Skills with proficiency in the use of Microsoft Office including Word, Excel and Outlook</w:t>
      </w:r>
    </w:p>
    <w:p w14:paraId="0B509B83" w14:textId="23DF3133" w:rsidR="002B6FB2" w:rsidRPr="008C14A8" w:rsidRDefault="002B6FB2" w:rsidP="002B6FB2">
      <w:pPr>
        <w:pStyle w:val="ListParagraph"/>
        <w:numPr>
          <w:ilvl w:val="0"/>
          <w:numId w:val="12"/>
        </w:numPr>
        <w:spacing w:before="100" w:beforeAutospacing="1" w:after="100" w:afterAutospacing="1"/>
        <w:jc w:val="both"/>
        <w:rPr>
          <w:rFonts w:ascii="Source Serif Pro" w:hAnsi="Source Serif Pro" w:cs="Arial"/>
          <w:sz w:val="22"/>
          <w:szCs w:val="22"/>
        </w:rPr>
      </w:pPr>
      <w:r w:rsidRPr="008C14A8">
        <w:rPr>
          <w:rFonts w:ascii="Source Serif Pro" w:hAnsi="Source Serif Pro" w:cs="Arial"/>
          <w:sz w:val="22"/>
          <w:szCs w:val="22"/>
        </w:rPr>
        <w:t>The ability to react sensitively and confidentially to the client group and the ability to deal with confidential matters in a sensitive and discreet manner</w:t>
      </w:r>
    </w:p>
    <w:p w14:paraId="446F479F" w14:textId="32B84E51" w:rsidR="002B6FB2" w:rsidRPr="008C14A8" w:rsidRDefault="002B6FB2" w:rsidP="002B6FB2">
      <w:pPr>
        <w:pStyle w:val="ListParagraph"/>
        <w:numPr>
          <w:ilvl w:val="0"/>
          <w:numId w:val="12"/>
        </w:numPr>
        <w:spacing w:before="100" w:beforeAutospacing="1" w:after="100" w:afterAutospacing="1"/>
        <w:jc w:val="both"/>
        <w:rPr>
          <w:rFonts w:ascii="Source Serif Pro" w:hAnsi="Source Serif Pro" w:cs="Arial"/>
          <w:sz w:val="22"/>
          <w:szCs w:val="22"/>
        </w:rPr>
      </w:pPr>
      <w:r w:rsidRPr="008C14A8">
        <w:rPr>
          <w:rFonts w:ascii="Source Serif Pro" w:hAnsi="Source Serif Pro" w:cs="Arial"/>
          <w:sz w:val="22"/>
          <w:szCs w:val="22"/>
        </w:rPr>
        <w:t>The ability to organise and prioritise workload and to work on own initiative at times, but also well as part of a team.</w:t>
      </w:r>
    </w:p>
    <w:p w14:paraId="63A14374" w14:textId="4ED41AEC" w:rsidR="002B6FB2" w:rsidRPr="008C14A8" w:rsidRDefault="002B6FB2" w:rsidP="002B6FB2">
      <w:pPr>
        <w:pStyle w:val="ListParagraph"/>
        <w:numPr>
          <w:ilvl w:val="0"/>
          <w:numId w:val="12"/>
        </w:numPr>
        <w:spacing w:before="100" w:beforeAutospacing="1" w:after="100" w:afterAutospacing="1"/>
        <w:jc w:val="both"/>
        <w:rPr>
          <w:rFonts w:ascii="Source Serif Pro" w:hAnsi="Source Serif Pro" w:cs="Arial"/>
          <w:sz w:val="22"/>
          <w:szCs w:val="22"/>
        </w:rPr>
      </w:pPr>
      <w:r w:rsidRPr="008C14A8">
        <w:rPr>
          <w:rFonts w:ascii="Source Serif Pro" w:hAnsi="Source Serif Pro" w:cs="Arial"/>
          <w:sz w:val="22"/>
          <w:szCs w:val="22"/>
        </w:rPr>
        <w:t>Good self and time management skills</w:t>
      </w:r>
    </w:p>
    <w:p w14:paraId="072EEB32" w14:textId="77777777" w:rsidR="002B6FB2" w:rsidRPr="008C14A8" w:rsidRDefault="002B6FB2" w:rsidP="002B6FB2">
      <w:pPr>
        <w:pStyle w:val="ListParagraph"/>
        <w:numPr>
          <w:ilvl w:val="0"/>
          <w:numId w:val="12"/>
        </w:numPr>
        <w:tabs>
          <w:tab w:val="left" w:pos="2325"/>
        </w:tabs>
        <w:spacing w:after="160" w:line="259" w:lineRule="auto"/>
        <w:rPr>
          <w:rFonts w:ascii="Source Serif Pro" w:hAnsi="Source Serif Pro" w:cs="Arial"/>
          <w:sz w:val="22"/>
          <w:szCs w:val="22"/>
        </w:rPr>
      </w:pPr>
      <w:r w:rsidRPr="008C14A8">
        <w:rPr>
          <w:rFonts w:ascii="Source Serif Pro" w:hAnsi="Source Serif Pro" w:cs="Arial"/>
          <w:sz w:val="22"/>
          <w:szCs w:val="22"/>
        </w:rPr>
        <w:t>Evidence of strong communication and interpersonal skills to support working with internal colleagues, service users and external agencies.</w:t>
      </w:r>
    </w:p>
    <w:p w14:paraId="2CD0123D" w14:textId="77777777" w:rsidR="002B6FB2" w:rsidRPr="008C14A8" w:rsidRDefault="002B6FB2" w:rsidP="002B6FB2">
      <w:pPr>
        <w:pStyle w:val="ListParagraph"/>
        <w:numPr>
          <w:ilvl w:val="0"/>
          <w:numId w:val="12"/>
        </w:numPr>
        <w:tabs>
          <w:tab w:val="left" w:pos="2325"/>
        </w:tabs>
        <w:spacing w:after="160" w:line="259" w:lineRule="auto"/>
        <w:rPr>
          <w:rFonts w:ascii="Source Serif Pro" w:hAnsi="Source Serif Pro" w:cs="Arial"/>
          <w:sz w:val="22"/>
          <w:szCs w:val="22"/>
        </w:rPr>
      </w:pPr>
      <w:r w:rsidRPr="008C14A8">
        <w:rPr>
          <w:rFonts w:ascii="Source Serif Pro" w:hAnsi="Source Serif Pro" w:cs="Arial"/>
          <w:sz w:val="22"/>
          <w:szCs w:val="22"/>
        </w:rPr>
        <w:t>An adaptable and flexible approach to hours of work and duties</w:t>
      </w:r>
    </w:p>
    <w:p w14:paraId="19B99E71" w14:textId="6469C1C1" w:rsidR="002B6FB2" w:rsidRDefault="002B6FB2" w:rsidP="002B6FB2">
      <w:pPr>
        <w:pStyle w:val="ListParagraph"/>
        <w:numPr>
          <w:ilvl w:val="0"/>
          <w:numId w:val="12"/>
        </w:numPr>
        <w:tabs>
          <w:tab w:val="left" w:pos="2325"/>
        </w:tabs>
        <w:rPr>
          <w:rFonts w:ascii="Source Serif Pro" w:hAnsi="Source Serif Pro" w:cs="Arial"/>
          <w:sz w:val="22"/>
          <w:szCs w:val="22"/>
        </w:rPr>
      </w:pPr>
      <w:r w:rsidRPr="008C14A8">
        <w:rPr>
          <w:rFonts w:ascii="Source Serif Pro" w:hAnsi="Source Serif Pro" w:cs="Arial"/>
          <w:sz w:val="22"/>
          <w:szCs w:val="22"/>
        </w:rPr>
        <w:t>Committed to self-development</w:t>
      </w:r>
    </w:p>
    <w:p w14:paraId="483B0738" w14:textId="5F504E84" w:rsidR="00872646" w:rsidRPr="008C14A8" w:rsidRDefault="00872646" w:rsidP="002B6FB2">
      <w:pPr>
        <w:pStyle w:val="ListParagraph"/>
        <w:numPr>
          <w:ilvl w:val="0"/>
          <w:numId w:val="12"/>
        </w:numPr>
        <w:tabs>
          <w:tab w:val="left" w:pos="2325"/>
        </w:tabs>
        <w:rPr>
          <w:rFonts w:ascii="Source Serif Pro" w:hAnsi="Source Serif Pro" w:cs="Arial"/>
          <w:sz w:val="22"/>
          <w:szCs w:val="22"/>
        </w:rPr>
      </w:pPr>
      <w:r>
        <w:rPr>
          <w:rFonts w:ascii="Source Serif Pro" w:hAnsi="Source Serif Pro" w:cs="Arial"/>
          <w:sz w:val="22"/>
          <w:szCs w:val="22"/>
        </w:rPr>
        <w:t xml:space="preserve">Educated to SVQ Level 2 in </w:t>
      </w:r>
      <w:r w:rsidR="00966CD5">
        <w:rPr>
          <w:rFonts w:ascii="Source Serif Pro" w:hAnsi="Source Serif Pro" w:cs="Arial"/>
          <w:sz w:val="22"/>
          <w:szCs w:val="22"/>
        </w:rPr>
        <w:t xml:space="preserve">Business &amp; </w:t>
      </w:r>
      <w:r>
        <w:rPr>
          <w:rFonts w:ascii="Source Serif Pro" w:hAnsi="Source Serif Pro" w:cs="Arial"/>
          <w:sz w:val="22"/>
          <w:szCs w:val="22"/>
        </w:rPr>
        <w:t xml:space="preserve">Administration, or </w:t>
      </w:r>
      <w:r w:rsidR="00966CD5">
        <w:rPr>
          <w:rFonts w:ascii="Source Serif Pro" w:hAnsi="Source Serif Pro" w:cs="Arial"/>
          <w:sz w:val="22"/>
          <w:szCs w:val="22"/>
        </w:rPr>
        <w:t xml:space="preserve">equivalent </w:t>
      </w:r>
    </w:p>
    <w:p w14:paraId="716E306C" w14:textId="77777777" w:rsidR="008C14A8" w:rsidRPr="008C14A8" w:rsidRDefault="008C14A8" w:rsidP="004E7F08">
      <w:pPr>
        <w:jc w:val="both"/>
        <w:rPr>
          <w:rFonts w:ascii="Arial" w:hAnsi="Arial" w:cs="Arial"/>
          <w:noProof/>
          <w:sz w:val="22"/>
          <w:szCs w:val="22"/>
          <w:lang w:eastAsia="en-GB"/>
        </w:rPr>
      </w:pPr>
    </w:p>
    <w:p w14:paraId="631F5AD7" w14:textId="28AF8AD7" w:rsidR="009B311B" w:rsidRPr="008C14A8" w:rsidRDefault="009B311B" w:rsidP="004E7F08">
      <w:pPr>
        <w:jc w:val="both"/>
        <w:rPr>
          <w:rFonts w:ascii="Circular Pro Book" w:hAnsi="Circular Pro Book" w:cs="Circular Pro Book"/>
          <w:b/>
          <w:bCs/>
          <w:sz w:val="22"/>
          <w:szCs w:val="22"/>
        </w:rPr>
      </w:pPr>
      <w:r w:rsidRPr="008C14A8">
        <w:rPr>
          <w:rFonts w:ascii="Circular Pro Book" w:hAnsi="Circular Pro Book" w:cs="Circular Pro Book"/>
          <w:b/>
          <w:bCs/>
          <w:sz w:val="22"/>
          <w:szCs w:val="22"/>
        </w:rPr>
        <w:t xml:space="preserve">We value our </w:t>
      </w:r>
      <w:r w:rsidR="004E7F08" w:rsidRPr="008C14A8">
        <w:rPr>
          <w:rFonts w:ascii="Circular Pro Book" w:hAnsi="Circular Pro Book" w:cs="Circular Pro Book"/>
          <w:b/>
          <w:bCs/>
          <w:sz w:val="22"/>
          <w:szCs w:val="22"/>
        </w:rPr>
        <w:t xml:space="preserve">Team - </w:t>
      </w:r>
      <w:r w:rsidRPr="008C14A8">
        <w:rPr>
          <w:rFonts w:ascii="Circular Pro Book" w:hAnsi="Circular Pro Book" w:cs="Circular Pro Book"/>
          <w:b/>
          <w:bCs/>
          <w:sz w:val="22"/>
          <w:szCs w:val="22"/>
        </w:rPr>
        <w:t>benefits include:</w:t>
      </w:r>
    </w:p>
    <w:p w14:paraId="44ECD507" w14:textId="77777777" w:rsidR="009B311B" w:rsidRPr="008C14A8" w:rsidRDefault="009B311B" w:rsidP="004E7F08">
      <w:pPr>
        <w:jc w:val="both"/>
        <w:rPr>
          <w:rFonts w:ascii="Noto Sans" w:hAnsi="Noto Sans" w:cs="Noto Sans"/>
          <w:sz w:val="22"/>
          <w:szCs w:val="22"/>
        </w:rPr>
      </w:pPr>
    </w:p>
    <w:p w14:paraId="4CB54F19" w14:textId="2005CF38" w:rsidR="009B311B" w:rsidRPr="008C14A8" w:rsidRDefault="009B311B" w:rsidP="001F2D7E">
      <w:pPr>
        <w:numPr>
          <w:ilvl w:val="0"/>
          <w:numId w:val="1"/>
        </w:numPr>
        <w:ind w:left="709"/>
        <w:jc w:val="both"/>
        <w:rPr>
          <w:rFonts w:ascii="Source Serif Pro" w:hAnsi="Source Serif Pro" w:cs="Noto Sans"/>
          <w:bCs/>
          <w:sz w:val="22"/>
          <w:szCs w:val="22"/>
        </w:rPr>
      </w:pPr>
      <w:r w:rsidRPr="008C14A8">
        <w:rPr>
          <w:rFonts w:ascii="Source Serif Pro" w:hAnsi="Source Serif Pro" w:cs="Noto Sans"/>
          <w:sz w:val="22"/>
          <w:szCs w:val="22"/>
        </w:rPr>
        <w:t xml:space="preserve">A full and </w:t>
      </w:r>
      <w:r w:rsidRPr="008C14A8">
        <w:rPr>
          <w:rFonts w:ascii="Source Serif Pro" w:hAnsi="Source Serif Pro" w:cs="Noto Sans"/>
          <w:bCs/>
          <w:sz w:val="22"/>
          <w:szCs w:val="22"/>
        </w:rPr>
        <w:t>robust training and induction programme</w:t>
      </w:r>
    </w:p>
    <w:p w14:paraId="62A85EF3" w14:textId="77777777" w:rsidR="009B311B" w:rsidRPr="008C14A8" w:rsidRDefault="009B311B" w:rsidP="001F2D7E">
      <w:pPr>
        <w:numPr>
          <w:ilvl w:val="0"/>
          <w:numId w:val="1"/>
        </w:numPr>
        <w:ind w:left="709"/>
        <w:jc w:val="both"/>
        <w:rPr>
          <w:rFonts w:ascii="Source Serif Pro" w:hAnsi="Source Serif Pro" w:cs="Noto Sans"/>
          <w:bCs/>
          <w:sz w:val="22"/>
          <w:szCs w:val="22"/>
        </w:rPr>
      </w:pPr>
      <w:r w:rsidRPr="008C14A8">
        <w:rPr>
          <w:rFonts w:ascii="Source Serif Pro" w:hAnsi="Source Serif Pro" w:cs="Noto Sans"/>
          <w:bCs/>
          <w:sz w:val="22"/>
          <w:szCs w:val="22"/>
        </w:rPr>
        <w:t>Holiday entitlement of 28 days rising to 31 with length of service and 9 public holidays</w:t>
      </w:r>
    </w:p>
    <w:p w14:paraId="704F8D8E" w14:textId="77777777" w:rsidR="009B311B" w:rsidRPr="008C14A8" w:rsidRDefault="009B311B" w:rsidP="001F2D7E">
      <w:pPr>
        <w:numPr>
          <w:ilvl w:val="0"/>
          <w:numId w:val="1"/>
        </w:numPr>
        <w:ind w:left="709"/>
        <w:jc w:val="both"/>
        <w:rPr>
          <w:rFonts w:ascii="Source Serif Pro" w:hAnsi="Source Serif Pro" w:cs="Noto Sans"/>
          <w:bCs/>
          <w:sz w:val="22"/>
          <w:szCs w:val="22"/>
        </w:rPr>
      </w:pPr>
      <w:r w:rsidRPr="008C14A8">
        <w:rPr>
          <w:rFonts w:ascii="Source Serif Pro" w:hAnsi="Source Serif Pro" w:cs="Noto Sans"/>
          <w:bCs/>
          <w:sz w:val="22"/>
          <w:szCs w:val="22"/>
        </w:rPr>
        <w:t>Enhanced Employer Pension Contributions</w:t>
      </w:r>
    </w:p>
    <w:p w14:paraId="36F67566" w14:textId="77777777" w:rsidR="009B311B" w:rsidRPr="008C14A8" w:rsidRDefault="009B311B" w:rsidP="001F2D7E">
      <w:pPr>
        <w:numPr>
          <w:ilvl w:val="0"/>
          <w:numId w:val="1"/>
        </w:numPr>
        <w:ind w:left="709"/>
        <w:jc w:val="both"/>
        <w:rPr>
          <w:rFonts w:ascii="Source Serif Pro" w:hAnsi="Source Serif Pro" w:cs="Noto Sans"/>
          <w:bCs/>
          <w:sz w:val="22"/>
          <w:szCs w:val="22"/>
        </w:rPr>
      </w:pPr>
      <w:r w:rsidRPr="008C14A8">
        <w:rPr>
          <w:rFonts w:ascii="Source Serif Pro" w:hAnsi="Source Serif Pro" w:cs="Noto Sans"/>
          <w:bCs/>
          <w:sz w:val="22"/>
          <w:szCs w:val="22"/>
        </w:rPr>
        <w:t>Free Confidential Employee Counselling Service</w:t>
      </w:r>
    </w:p>
    <w:p w14:paraId="2802AACA" w14:textId="77777777" w:rsidR="009B311B" w:rsidRPr="008C14A8" w:rsidRDefault="009B311B" w:rsidP="001F2D7E">
      <w:pPr>
        <w:numPr>
          <w:ilvl w:val="0"/>
          <w:numId w:val="1"/>
        </w:numPr>
        <w:ind w:left="709"/>
        <w:jc w:val="both"/>
        <w:rPr>
          <w:rFonts w:ascii="Source Serif Pro" w:hAnsi="Source Serif Pro" w:cs="Noto Sans"/>
          <w:bCs/>
          <w:sz w:val="22"/>
          <w:szCs w:val="22"/>
        </w:rPr>
      </w:pPr>
      <w:r w:rsidRPr="008C14A8">
        <w:rPr>
          <w:rFonts w:ascii="Source Serif Pro" w:hAnsi="Source Serif Pro" w:cs="Noto Sans"/>
          <w:bCs/>
          <w:sz w:val="22"/>
          <w:szCs w:val="22"/>
        </w:rPr>
        <w:t>Access to Mental Health First Aiders across the organisation</w:t>
      </w:r>
    </w:p>
    <w:p w14:paraId="15105A9E" w14:textId="77777777" w:rsidR="009B311B" w:rsidRPr="008C14A8" w:rsidRDefault="009B311B" w:rsidP="001F2D7E">
      <w:pPr>
        <w:numPr>
          <w:ilvl w:val="0"/>
          <w:numId w:val="1"/>
        </w:numPr>
        <w:ind w:left="709"/>
        <w:jc w:val="both"/>
        <w:rPr>
          <w:rFonts w:ascii="Source Serif Pro" w:hAnsi="Source Serif Pro" w:cs="Noto Sans"/>
          <w:bCs/>
          <w:sz w:val="22"/>
          <w:szCs w:val="22"/>
        </w:rPr>
      </w:pPr>
      <w:r w:rsidRPr="008C14A8">
        <w:rPr>
          <w:rFonts w:ascii="Source Serif Pro" w:hAnsi="Source Serif Pro" w:cs="Noto Sans"/>
          <w:bCs/>
          <w:sz w:val="22"/>
          <w:szCs w:val="22"/>
        </w:rPr>
        <w:t>Company Mobile Phone and Laptop</w:t>
      </w:r>
    </w:p>
    <w:p w14:paraId="2F7129BB" w14:textId="77777777" w:rsidR="009B311B" w:rsidRPr="008C14A8" w:rsidRDefault="009B311B" w:rsidP="001F2D7E">
      <w:pPr>
        <w:numPr>
          <w:ilvl w:val="0"/>
          <w:numId w:val="1"/>
        </w:numPr>
        <w:ind w:left="709"/>
        <w:jc w:val="both"/>
        <w:rPr>
          <w:rFonts w:ascii="Source Serif Pro" w:hAnsi="Source Serif Pro" w:cs="Noto Sans"/>
          <w:bCs/>
          <w:sz w:val="22"/>
          <w:szCs w:val="22"/>
        </w:rPr>
      </w:pPr>
      <w:r w:rsidRPr="008C14A8">
        <w:rPr>
          <w:rFonts w:ascii="Source Serif Pro" w:hAnsi="Source Serif Pro" w:cs="Noto Sans"/>
          <w:bCs/>
          <w:sz w:val="22"/>
          <w:szCs w:val="22"/>
        </w:rPr>
        <w:t>Scottish Council for Voluntary Organisations Credit Union</w:t>
      </w:r>
    </w:p>
    <w:p w14:paraId="0CF7037B" w14:textId="77777777" w:rsidR="00F10292" w:rsidRDefault="009B311B" w:rsidP="00F10292">
      <w:pPr>
        <w:numPr>
          <w:ilvl w:val="0"/>
          <w:numId w:val="1"/>
        </w:numPr>
        <w:ind w:left="709"/>
        <w:jc w:val="both"/>
        <w:rPr>
          <w:rFonts w:ascii="Source Serif Pro" w:hAnsi="Source Serif Pro" w:cs="Noto Sans"/>
          <w:bCs/>
          <w:sz w:val="22"/>
          <w:szCs w:val="22"/>
        </w:rPr>
      </w:pPr>
      <w:r w:rsidRPr="008C14A8">
        <w:rPr>
          <w:rFonts w:ascii="Source Serif Pro" w:hAnsi="Source Serif Pro" w:cs="Noto Sans"/>
          <w:bCs/>
          <w:sz w:val="22"/>
          <w:szCs w:val="22"/>
        </w:rPr>
        <w:t>Discounted holidays and associated benefits</w:t>
      </w:r>
    </w:p>
    <w:p w14:paraId="74D337B6" w14:textId="77777777" w:rsidR="00F10292" w:rsidRDefault="009B311B" w:rsidP="00F10292">
      <w:pPr>
        <w:numPr>
          <w:ilvl w:val="0"/>
          <w:numId w:val="1"/>
        </w:numPr>
        <w:ind w:left="709"/>
        <w:jc w:val="both"/>
        <w:rPr>
          <w:rFonts w:ascii="Source Serif Pro" w:hAnsi="Source Serif Pro" w:cs="Noto Sans"/>
          <w:bCs/>
          <w:sz w:val="22"/>
          <w:szCs w:val="22"/>
        </w:rPr>
      </w:pPr>
      <w:r w:rsidRPr="00F10292">
        <w:rPr>
          <w:rFonts w:ascii="Source Serif Pro" w:hAnsi="Source Serif Pro" w:cs="Noto Sans"/>
          <w:bCs/>
          <w:sz w:val="22"/>
          <w:szCs w:val="22"/>
        </w:rPr>
        <w:t>Access to discounts for charity workers which includes gym memberships, high street shops, online retailers, travel, insurance</w:t>
      </w:r>
    </w:p>
    <w:p w14:paraId="0C08290E" w14:textId="4D634823" w:rsidR="009B311B" w:rsidRPr="00F10292" w:rsidRDefault="009B311B" w:rsidP="00F10292">
      <w:pPr>
        <w:numPr>
          <w:ilvl w:val="0"/>
          <w:numId w:val="1"/>
        </w:numPr>
        <w:ind w:left="709"/>
        <w:jc w:val="both"/>
        <w:rPr>
          <w:rFonts w:ascii="Source Serif Pro" w:hAnsi="Source Serif Pro" w:cs="Noto Sans"/>
          <w:bCs/>
          <w:sz w:val="22"/>
          <w:szCs w:val="22"/>
        </w:rPr>
      </w:pPr>
      <w:r w:rsidRPr="00F10292">
        <w:rPr>
          <w:rFonts w:ascii="Source Serif Pro" w:hAnsi="Source Serif Pro" w:cs="Noto Sans"/>
          <w:bCs/>
          <w:sz w:val="22"/>
          <w:szCs w:val="22"/>
        </w:rPr>
        <w:t xml:space="preserve">Flexible and agile working </w:t>
      </w:r>
      <w:r w:rsidR="008A3259" w:rsidRPr="00F10292">
        <w:rPr>
          <w:rFonts w:ascii="Source Serif Pro" w:hAnsi="Source Serif Pro" w:cs="Noto Sans"/>
          <w:bCs/>
          <w:sz w:val="22"/>
          <w:szCs w:val="22"/>
        </w:rPr>
        <w:t xml:space="preserve">and </w:t>
      </w:r>
      <w:r w:rsidRPr="00F10292">
        <w:rPr>
          <w:rFonts w:ascii="Source Serif Pro" w:hAnsi="Source Serif Pro" w:cs="Noto Sans"/>
          <w:bCs/>
          <w:sz w:val="22"/>
          <w:szCs w:val="22"/>
        </w:rPr>
        <w:t>Family friendly policie</w:t>
      </w:r>
      <w:r w:rsidR="00B910F3" w:rsidRPr="00F10292">
        <w:rPr>
          <w:rFonts w:ascii="Source Serif Pro" w:hAnsi="Source Serif Pro" w:cs="Noto Sans"/>
          <w:bCs/>
          <w:sz w:val="22"/>
          <w:szCs w:val="22"/>
        </w:rPr>
        <w:t>s</w:t>
      </w:r>
    </w:p>
    <w:p w14:paraId="3F729084" w14:textId="6DACDC77" w:rsidR="00B910F3" w:rsidRPr="008C14A8" w:rsidRDefault="00B910F3" w:rsidP="004E7F08">
      <w:pPr>
        <w:pStyle w:val="NormalWeb"/>
        <w:jc w:val="both"/>
        <w:rPr>
          <w:rFonts w:ascii="Source Serif Pro" w:hAnsi="Source Serif Pro" w:cs="Noto Sans"/>
          <w:color w:val="000000" w:themeColor="text1"/>
          <w:sz w:val="22"/>
          <w:szCs w:val="22"/>
        </w:rPr>
      </w:pPr>
      <w:r w:rsidRPr="008C14A8">
        <w:rPr>
          <w:rFonts w:ascii="Source Serif Pro" w:hAnsi="Source Serif Pro" w:cs="Noto Sans"/>
          <w:color w:val="000000" w:themeColor="text1"/>
          <w:sz w:val="22"/>
          <w:szCs w:val="22"/>
        </w:rPr>
        <w:t xml:space="preserve">If you would like more information regarding this role, please contact us on 0141 427 0523 to arrange an informal chat with the </w:t>
      </w:r>
      <w:r w:rsidR="00063D50">
        <w:rPr>
          <w:rFonts w:ascii="Source Serif Pro" w:hAnsi="Source Serif Pro" w:cs="Noto Sans"/>
          <w:color w:val="000000" w:themeColor="text1"/>
          <w:sz w:val="22"/>
          <w:szCs w:val="22"/>
        </w:rPr>
        <w:t>Business Support Manager</w:t>
      </w:r>
      <w:r w:rsidR="00203D1F" w:rsidRPr="008C14A8">
        <w:rPr>
          <w:rFonts w:ascii="Source Serif Pro" w:hAnsi="Source Serif Pro" w:cs="Noto Sans"/>
          <w:color w:val="000000" w:themeColor="text1"/>
          <w:sz w:val="22"/>
          <w:szCs w:val="22"/>
        </w:rPr>
        <w:t xml:space="preserve"> or contact</w:t>
      </w:r>
      <w:r w:rsidRPr="008C14A8">
        <w:rPr>
          <w:rFonts w:ascii="Source Serif Pro" w:hAnsi="Source Serif Pro" w:cs="Noto Sans"/>
          <w:color w:val="000000" w:themeColor="text1"/>
          <w:sz w:val="22"/>
          <w:szCs w:val="22"/>
        </w:rPr>
        <w:t xml:space="preserve"> </w:t>
      </w:r>
      <w:r w:rsidR="00063D50" w:rsidRPr="00063D50">
        <w:rPr>
          <w:rFonts w:ascii="Source Serif Pro" w:hAnsi="Source Serif Pro" w:cs="Noto Sans"/>
          <w:sz w:val="22"/>
          <w:szCs w:val="22"/>
        </w:rPr>
        <w:t>emma.hyndm</w:t>
      </w:r>
      <w:r w:rsidR="00063D50">
        <w:rPr>
          <w:rFonts w:ascii="Source Serif Pro" w:hAnsi="Source Serif Pro" w:cs="Noto Sans"/>
          <w:sz w:val="22"/>
          <w:szCs w:val="22"/>
        </w:rPr>
        <w:t>an@includem.co.uk</w:t>
      </w:r>
      <w:r w:rsidRPr="008C14A8">
        <w:rPr>
          <w:rFonts w:ascii="Source Serif Pro" w:hAnsi="Source Serif Pro" w:cs="Noto Sans"/>
          <w:color w:val="000000" w:themeColor="text1"/>
          <w:sz w:val="22"/>
          <w:szCs w:val="22"/>
        </w:rPr>
        <w:t xml:space="preserve"> </w:t>
      </w:r>
    </w:p>
    <w:p w14:paraId="61610CD5" w14:textId="47B6777F" w:rsidR="009F2741" w:rsidRDefault="00B910F3" w:rsidP="004E7F08">
      <w:pPr>
        <w:shd w:val="clear" w:color="auto" w:fill="FFFFFF"/>
        <w:jc w:val="both"/>
        <w:rPr>
          <w:rFonts w:ascii="Circular Pro Book" w:hAnsi="Circular Pro Book" w:cs="Circular Pro Book"/>
          <w:b/>
          <w:bCs/>
          <w:sz w:val="20"/>
          <w:szCs w:val="20"/>
        </w:rPr>
      </w:pPr>
      <w:r w:rsidRPr="008C14A8">
        <w:rPr>
          <w:rFonts w:ascii="Circular Pro Book" w:hAnsi="Circular Pro Book" w:cs="Circular Pro Book"/>
          <w:b/>
          <w:bCs/>
          <w:sz w:val="20"/>
          <w:szCs w:val="20"/>
        </w:rPr>
        <w:t>The closing date for applications is</w:t>
      </w:r>
      <w:r w:rsidR="00063D50">
        <w:rPr>
          <w:rFonts w:ascii="Circular Pro Book" w:hAnsi="Circular Pro Book" w:cs="Circular Pro Book"/>
          <w:b/>
          <w:bCs/>
          <w:sz w:val="20"/>
          <w:szCs w:val="20"/>
        </w:rPr>
        <w:t xml:space="preserve"> </w:t>
      </w:r>
      <w:r w:rsidR="00A45F0D">
        <w:rPr>
          <w:rFonts w:ascii="Circular Pro Book" w:hAnsi="Circular Pro Book" w:cs="Circular Pro Book"/>
          <w:b/>
          <w:bCs/>
          <w:sz w:val="20"/>
          <w:szCs w:val="20"/>
        </w:rPr>
        <w:t xml:space="preserve">Wednesday </w:t>
      </w:r>
      <w:r w:rsidR="00F479FA">
        <w:rPr>
          <w:rFonts w:ascii="Circular Pro Book" w:hAnsi="Circular Pro Book" w:cs="Circular Pro Book"/>
          <w:b/>
          <w:bCs/>
          <w:sz w:val="20"/>
          <w:szCs w:val="20"/>
        </w:rPr>
        <w:t>20</w:t>
      </w:r>
      <w:r w:rsidR="00F479FA" w:rsidRPr="00F479FA">
        <w:rPr>
          <w:rFonts w:ascii="Circular Pro Book" w:hAnsi="Circular Pro Book" w:cs="Circular Pro Book"/>
          <w:b/>
          <w:bCs/>
          <w:sz w:val="20"/>
          <w:szCs w:val="20"/>
          <w:vertAlign w:val="superscript"/>
        </w:rPr>
        <w:t>th</w:t>
      </w:r>
      <w:r w:rsidR="00F479FA">
        <w:rPr>
          <w:rFonts w:ascii="Circular Pro Book" w:hAnsi="Circular Pro Book" w:cs="Circular Pro Book"/>
          <w:b/>
          <w:bCs/>
          <w:sz w:val="20"/>
          <w:szCs w:val="20"/>
        </w:rPr>
        <w:t xml:space="preserve"> July</w:t>
      </w:r>
      <w:r w:rsidR="00A45F0D">
        <w:rPr>
          <w:rFonts w:ascii="Circular Pro Book" w:hAnsi="Circular Pro Book" w:cs="Circular Pro Book"/>
          <w:b/>
          <w:bCs/>
          <w:sz w:val="20"/>
          <w:szCs w:val="20"/>
        </w:rPr>
        <w:t>.</w:t>
      </w:r>
    </w:p>
    <w:p w14:paraId="618BDDCB" w14:textId="4DC89015" w:rsidR="00063D50" w:rsidRDefault="00063D50" w:rsidP="004E7F08">
      <w:pPr>
        <w:shd w:val="clear" w:color="auto" w:fill="FFFFFF"/>
        <w:jc w:val="both"/>
        <w:rPr>
          <w:rFonts w:ascii="Circular Pro Book" w:hAnsi="Circular Pro Book" w:cs="Circular Pro Book"/>
          <w:b/>
          <w:bCs/>
          <w:sz w:val="20"/>
          <w:szCs w:val="20"/>
        </w:rPr>
      </w:pPr>
    </w:p>
    <w:p w14:paraId="224C5F94" w14:textId="4744946C" w:rsidR="00063D50" w:rsidRPr="008C14A8" w:rsidRDefault="00063D50" w:rsidP="004E7F08">
      <w:pPr>
        <w:shd w:val="clear" w:color="auto" w:fill="FFFFFF"/>
        <w:jc w:val="both"/>
        <w:rPr>
          <w:rFonts w:ascii="Circular Pro Book" w:hAnsi="Circular Pro Book" w:cs="Circular Pro Book"/>
          <w:b/>
          <w:bCs/>
          <w:sz w:val="20"/>
          <w:szCs w:val="20"/>
        </w:rPr>
      </w:pPr>
      <w:r>
        <w:rPr>
          <w:rFonts w:ascii="Circular Pro Book" w:hAnsi="Circular Pro Book" w:cs="Circular Pro Book"/>
          <w:b/>
          <w:bCs/>
          <w:sz w:val="20"/>
          <w:szCs w:val="20"/>
        </w:rPr>
        <w:t xml:space="preserve">Interviews </w:t>
      </w:r>
      <w:r w:rsidR="00637A93">
        <w:rPr>
          <w:rFonts w:ascii="Circular Pro Book" w:hAnsi="Circular Pro Book" w:cs="Circular Pro Book"/>
          <w:b/>
          <w:bCs/>
          <w:sz w:val="20"/>
          <w:szCs w:val="20"/>
        </w:rPr>
        <w:t xml:space="preserve">dates available </w:t>
      </w:r>
      <w:r w:rsidR="00F479FA">
        <w:rPr>
          <w:rFonts w:ascii="Circular Pro Book" w:hAnsi="Circular Pro Book" w:cs="Circular Pro Book"/>
          <w:b/>
          <w:bCs/>
          <w:sz w:val="20"/>
          <w:szCs w:val="20"/>
        </w:rPr>
        <w:t>28</w:t>
      </w:r>
      <w:r w:rsidR="00F479FA" w:rsidRPr="00F479FA">
        <w:rPr>
          <w:rFonts w:ascii="Circular Pro Book" w:hAnsi="Circular Pro Book" w:cs="Circular Pro Book"/>
          <w:b/>
          <w:bCs/>
          <w:sz w:val="20"/>
          <w:szCs w:val="20"/>
          <w:vertAlign w:val="superscript"/>
        </w:rPr>
        <w:t>th</w:t>
      </w:r>
      <w:r w:rsidR="00F479FA">
        <w:rPr>
          <w:rFonts w:ascii="Circular Pro Book" w:hAnsi="Circular Pro Book" w:cs="Circular Pro Book"/>
          <w:b/>
          <w:bCs/>
          <w:sz w:val="20"/>
          <w:szCs w:val="20"/>
        </w:rPr>
        <w:t xml:space="preserve"> &amp; 29</w:t>
      </w:r>
      <w:r w:rsidR="00F479FA" w:rsidRPr="00F479FA">
        <w:rPr>
          <w:rFonts w:ascii="Circular Pro Book" w:hAnsi="Circular Pro Book" w:cs="Circular Pro Book"/>
          <w:b/>
          <w:bCs/>
          <w:sz w:val="20"/>
          <w:szCs w:val="20"/>
          <w:vertAlign w:val="superscript"/>
        </w:rPr>
        <w:t>th</w:t>
      </w:r>
      <w:r w:rsidR="00F479FA">
        <w:rPr>
          <w:rFonts w:ascii="Circular Pro Book" w:hAnsi="Circular Pro Book" w:cs="Circular Pro Book"/>
          <w:b/>
          <w:bCs/>
          <w:sz w:val="20"/>
          <w:szCs w:val="20"/>
        </w:rPr>
        <w:t xml:space="preserve"> July</w:t>
      </w:r>
      <w:r w:rsidR="00A45F0D">
        <w:rPr>
          <w:rFonts w:ascii="Circular Pro Book" w:hAnsi="Circular Pro Book" w:cs="Circular Pro Book"/>
          <w:b/>
          <w:bCs/>
          <w:sz w:val="20"/>
          <w:szCs w:val="20"/>
        </w:rPr>
        <w:t>.</w:t>
      </w:r>
    </w:p>
    <w:p w14:paraId="538EE937" w14:textId="2C95C8A9" w:rsidR="00362B2E" w:rsidRDefault="00362B2E" w:rsidP="004E7F08">
      <w:pPr>
        <w:shd w:val="clear" w:color="auto" w:fill="FFFFFF"/>
        <w:jc w:val="both"/>
        <w:rPr>
          <w:rFonts w:ascii="Noto Sans" w:hAnsi="Noto Sans" w:cs="Noto Sans"/>
          <w:b/>
          <w:bCs/>
          <w:sz w:val="20"/>
          <w:szCs w:val="20"/>
        </w:rPr>
      </w:pPr>
    </w:p>
    <w:p w14:paraId="093FC188" w14:textId="6DF0327B" w:rsidR="00362B2E" w:rsidRDefault="00362B2E" w:rsidP="004E7F08">
      <w:pPr>
        <w:shd w:val="clear" w:color="auto" w:fill="FFFFFF"/>
        <w:jc w:val="both"/>
        <w:rPr>
          <w:rFonts w:ascii="Noto Sans" w:hAnsi="Noto Sans" w:cs="Noto Sans"/>
          <w:b/>
          <w:bCs/>
          <w:sz w:val="20"/>
          <w:szCs w:val="20"/>
        </w:rPr>
      </w:pPr>
    </w:p>
    <w:p w14:paraId="32CD7BBD" w14:textId="05D82C5D" w:rsidR="00362B2E" w:rsidRPr="004E7F08" w:rsidRDefault="00362B2E" w:rsidP="00B56C4E">
      <w:pPr>
        <w:shd w:val="clear" w:color="auto" w:fill="FFFFFF"/>
        <w:jc w:val="both"/>
        <w:rPr>
          <w:rFonts w:ascii="Noto Sans" w:hAnsi="Noto Sans" w:cs="Noto Sans"/>
          <w:b/>
          <w:bCs/>
          <w:sz w:val="20"/>
          <w:szCs w:val="20"/>
        </w:rPr>
      </w:pPr>
    </w:p>
    <w:sectPr w:rsidR="00362B2E" w:rsidRPr="004E7F08" w:rsidSect="00774E32">
      <w:headerReference w:type="default" r:id="rId8"/>
      <w:footerReference w:type="even" r:id="rId9"/>
      <w:footerReference w:type="default" r:id="rId10"/>
      <w:pgSz w:w="11900" w:h="16840"/>
      <w:pgMar w:top="1440" w:right="1440" w:bottom="1440" w:left="1440" w:header="136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8BFFF" w14:textId="77777777" w:rsidR="00AD0724" w:rsidRDefault="00AD0724" w:rsidP="00D23A83">
      <w:r>
        <w:separator/>
      </w:r>
    </w:p>
  </w:endnote>
  <w:endnote w:type="continuationSeparator" w:id="0">
    <w:p w14:paraId="76359128" w14:textId="77777777" w:rsidR="00AD0724" w:rsidRDefault="00AD0724" w:rsidP="00D2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charset w:val="00"/>
    <w:family w:val="roman"/>
    <w:pitch w:val="variable"/>
    <w:sig w:usb0="20000287" w:usb1="02000003" w:usb2="00000000" w:usb3="00000000" w:csb0="0000019F" w:csb1="00000000"/>
  </w:font>
  <w:font w:name="Noto Sans">
    <w:charset w:val="00"/>
    <w:family w:val="swiss"/>
    <w:pitch w:val="variable"/>
    <w:sig w:usb0="E00082FF" w:usb1="400078FF" w:usb2="00000021"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rcular Pro">
    <w:altName w:val="Calibri"/>
    <w:panose1 w:val="00000000000000000000"/>
    <w:charset w:val="4D"/>
    <w:family w:val="swiss"/>
    <w:notTrueType/>
    <w:pitch w:val="variable"/>
    <w:sig w:usb0="A000003F" w:usb1="5000E47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9944733"/>
      <w:docPartObj>
        <w:docPartGallery w:val="Page Numbers (Bottom of Page)"/>
        <w:docPartUnique/>
      </w:docPartObj>
    </w:sdtPr>
    <w:sdtEndPr>
      <w:rPr>
        <w:rStyle w:val="PageNumber"/>
      </w:rPr>
    </w:sdtEndPr>
    <w:sdtContent>
      <w:p w14:paraId="3CE21C19" w14:textId="77777777" w:rsidR="002B34B3" w:rsidRDefault="002B34B3" w:rsidP="00BE4F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5CAEE4" w14:textId="77777777" w:rsidR="000E2F7C" w:rsidRDefault="000E2F7C" w:rsidP="002B34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0006895"/>
      <w:docPartObj>
        <w:docPartGallery w:val="Page Numbers (Bottom of Page)"/>
        <w:docPartUnique/>
      </w:docPartObj>
    </w:sdtPr>
    <w:sdtEndPr>
      <w:rPr>
        <w:rStyle w:val="PageNumber"/>
      </w:rPr>
    </w:sdtEndPr>
    <w:sdtContent>
      <w:p w14:paraId="5043CA51" w14:textId="77777777" w:rsidR="002B34B3" w:rsidRDefault="002B34B3" w:rsidP="00BE4F4A">
        <w:pPr>
          <w:pStyle w:val="Footer"/>
          <w:framePr w:wrap="none" w:vAnchor="text" w:hAnchor="margin" w:xAlign="right" w:y="1"/>
          <w:rPr>
            <w:rStyle w:val="PageNumber"/>
          </w:rPr>
        </w:pPr>
        <w:r w:rsidRPr="002B34B3">
          <w:rPr>
            <w:rStyle w:val="PageNumber"/>
            <w:rFonts w:ascii="Circular Pro Book" w:hAnsi="Circular Pro Book" w:cs="Circular Pro Book"/>
            <w:color w:val="5A88E6"/>
          </w:rPr>
          <w:fldChar w:fldCharType="begin"/>
        </w:r>
        <w:r w:rsidRPr="002B34B3">
          <w:rPr>
            <w:rStyle w:val="PageNumber"/>
            <w:rFonts w:ascii="Circular Pro Book" w:hAnsi="Circular Pro Book" w:cs="Circular Pro Book"/>
            <w:color w:val="5A88E6"/>
          </w:rPr>
          <w:instrText xml:space="preserve"> PAGE </w:instrText>
        </w:r>
        <w:r w:rsidRPr="002B34B3">
          <w:rPr>
            <w:rStyle w:val="PageNumber"/>
            <w:rFonts w:ascii="Circular Pro Book" w:hAnsi="Circular Pro Book" w:cs="Circular Pro Book"/>
            <w:color w:val="5A88E6"/>
          </w:rPr>
          <w:fldChar w:fldCharType="separate"/>
        </w:r>
        <w:r w:rsidRPr="002B34B3">
          <w:rPr>
            <w:rStyle w:val="PageNumber"/>
            <w:rFonts w:ascii="Circular Pro Book" w:hAnsi="Circular Pro Book" w:cs="Circular Pro Book"/>
            <w:noProof/>
            <w:color w:val="5A88E6"/>
          </w:rPr>
          <w:t>1</w:t>
        </w:r>
        <w:r w:rsidRPr="002B34B3">
          <w:rPr>
            <w:rStyle w:val="PageNumber"/>
            <w:rFonts w:ascii="Circular Pro Book" w:hAnsi="Circular Pro Book" w:cs="Circular Pro Book"/>
            <w:color w:val="5A88E6"/>
          </w:rPr>
          <w:fldChar w:fldCharType="end"/>
        </w:r>
      </w:p>
    </w:sdtContent>
  </w:sdt>
  <w:p w14:paraId="53B55898" w14:textId="77777777" w:rsidR="008D0840" w:rsidRPr="00384C66" w:rsidRDefault="008D0840" w:rsidP="008D0840">
    <w:pPr>
      <w:rPr>
        <w:rFonts w:ascii="Circular Pro" w:hAnsi="Circular Pro" w:cs="Circular Pro"/>
        <w:b/>
        <w:bCs/>
        <w:color w:val="5A88E6"/>
        <w:sz w:val="18"/>
        <w:szCs w:val="18"/>
      </w:rPr>
    </w:pPr>
    <w:r>
      <w:rPr>
        <w:rFonts w:ascii="Circular Pro" w:hAnsi="Circular Pro" w:cs="Circular Pro"/>
        <w:b/>
        <w:bCs/>
        <w:noProof/>
        <w:color w:val="5A88E6"/>
        <w:sz w:val="18"/>
        <w:szCs w:val="18"/>
      </w:rPr>
      <mc:AlternateContent>
        <mc:Choice Requires="wps">
          <w:drawing>
            <wp:anchor distT="0" distB="0" distL="114300" distR="114300" simplePos="0" relativeHeight="251660288" behindDoc="0" locked="0" layoutInCell="1" allowOverlap="1" wp14:anchorId="7DD52A2E" wp14:editId="75C02290">
              <wp:simplePos x="0" y="0"/>
              <wp:positionH relativeFrom="column">
                <wp:posOffset>2419922</wp:posOffset>
              </wp:positionH>
              <wp:positionV relativeFrom="paragraph">
                <wp:posOffset>-54610</wp:posOffset>
              </wp:positionV>
              <wp:extent cx="1571861" cy="476093"/>
              <wp:effectExtent l="0" t="0" r="0" b="0"/>
              <wp:wrapNone/>
              <wp:docPr id="2" name="Text Box 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66FAF841" w14:textId="77777777" w:rsidR="008D0840" w:rsidRPr="00384C66" w:rsidRDefault="008D0840" w:rsidP="008D0840">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4512BEE3" w14:textId="77777777" w:rsidR="008D0840" w:rsidRPr="00384C66" w:rsidRDefault="008D0840" w:rsidP="008D0840">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B31EC2B" w14:textId="77777777" w:rsidR="008D0840" w:rsidRPr="00384C66" w:rsidRDefault="008D0840" w:rsidP="008D0840">
                          <w:pPr>
                            <w:rPr>
                              <w:rFonts w:ascii="Circular Pro Book" w:hAnsi="Circular Pro Book" w:cs="Circular Pro Book"/>
                              <w:color w:val="5A88E6"/>
                              <w:sz w:val="18"/>
                              <w:szCs w:val="18"/>
                            </w:rPr>
                          </w:pPr>
                        </w:p>
                        <w:p w14:paraId="453E286E" w14:textId="77777777" w:rsidR="008D0840" w:rsidRPr="00384C66" w:rsidRDefault="008D0840" w:rsidP="008D0840">
                          <w:pPr>
                            <w:rPr>
                              <w:color w:val="5A88E6"/>
                            </w:rPr>
                          </w:pPr>
                        </w:p>
                        <w:p w14:paraId="7CA1D2B5" w14:textId="77777777" w:rsidR="008D0840" w:rsidRDefault="008D08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D52A2E" id="_x0000_t202" coordsize="21600,21600" o:spt="202" path="m,l,21600r21600,l21600,xe">
              <v:stroke joinstyle="miter"/>
              <v:path gradientshapeok="t" o:connecttype="rect"/>
            </v:shapetype>
            <v:shape id="Text Box 2" o:spid="_x0000_s1026" type="#_x0000_t202" style="position:absolute;margin-left:190.55pt;margin-top:-4.3pt;width:123.75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" filled="f" stroked="f" strokeweight=".5pt">
              <v:textbox>
                <w:txbxContent>
                  <w:p w14:paraId="66FAF841" w14:textId="77777777" w:rsidR="008D0840" w:rsidRPr="00384C66" w:rsidRDefault="008D0840" w:rsidP="008D0840">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4512BEE3" w14:textId="77777777" w:rsidR="008D0840" w:rsidRPr="00384C66" w:rsidRDefault="008D0840" w:rsidP="008D0840">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B31EC2B" w14:textId="77777777" w:rsidR="008D0840" w:rsidRPr="00384C66" w:rsidRDefault="008D0840" w:rsidP="008D0840">
                    <w:pPr>
                      <w:rPr>
                        <w:rFonts w:ascii="Circular Pro Book" w:hAnsi="Circular Pro Book" w:cs="Circular Pro Book"/>
                        <w:color w:val="5A88E6"/>
                        <w:sz w:val="18"/>
                        <w:szCs w:val="18"/>
                      </w:rPr>
                    </w:pPr>
                  </w:p>
                  <w:p w14:paraId="453E286E" w14:textId="77777777" w:rsidR="008D0840" w:rsidRPr="00384C66" w:rsidRDefault="008D0840" w:rsidP="008D0840">
                    <w:pPr>
                      <w:rPr>
                        <w:color w:val="5A88E6"/>
                      </w:rPr>
                    </w:pPr>
                  </w:p>
                  <w:p w14:paraId="7CA1D2B5" w14:textId="77777777" w:rsidR="008D0840" w:rsidRDefault="008D0840"/>
                </w:txbxContent>
              </v:textbox>
            </v:shape>
          </w:pict>
        </mc:Fallback>
      </mc:AlternateContent>
    </w:r>
    <w:r>
      <w:rPr>
        <w:rFonts w:ascii="Circular Pro" w:hAnsi="Circular Pro" w:cs="Circular Pro"/>
        <w:b/>
        <w:bCs/>
        <w:color w:val="5A88E6"/>
        <w:sz w:val="18"/>
        <w:szCs w:val="18"/>
      </w:rPr>
      <w:t>visit our website</w:t>
    </w:r>
    <w:r w:rsidRPr="00384C66">
      <w:rPr>
        <w:rFonts w:ascii="Circular Pro" w:hAnsi="Circular Pro" w:cs="Circular Pro"/>
        <w:b/>
        <w:bCs/>
        <w:color w:val="5A88E6"/>
        <w:sz w:val="18"/>
        <w:szCs w:val="18"/>
      </w:rPr>
      <w:t>:</w:t>
    </w:r>
  </w:p>
  <w:p w14:paraId="6F14B0E2" w14:textId="77777777" w:rsidR="00BA226D" w:rsidRPr="008D0840" w:rsidRDefault="008D0840" w:rsidP="008D0840">
    <w:pPr>
      <w:rPr>
        <w:rFonts w:ascii="Circular Pro Book" w:hAnsi="Circular Pro Book" w:cs="Circular Pro Book"/>
        <w:color w:val="5A88E6"/>
        <w:sz w:val="18"/>
        <w:szCs w:val="18"/>
      </w:rPr>
    </w:pPr>
    <w:r>
      <w:rPr>
        <w:rFonts w:ascii="Circular Pro Book" w:hAnsi="Circular Pro Book" w:cs="Circular Pro Book"/>
        <w:color w:val="5A88E6"/>
        <w:sz w:val="18"/>
        <w:szCs w:val="18"/>
      </w:rPr>
      <w:t>includem.org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6FE2E" w14:textId="77777777" w:rsidR="00AD0724" w:rsidRDefault="00AD0724" w:rsidP="00D23A83">
      <w:r>
        <w:separator/>
      </w:r>
    </w:p>
  </w:footnote>
  <w:footnote w:type="continuationSeparator" w:id="0">
    <w:p w14:paraId="7F236092" w14:textId="77777777" w:rsidR="00AD0724" w:rsidRDefault="00AD0724" w:rsidP="00D2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6EBE" w14:textId="71A7F900" w:rsidR="00D23A83" w:rsidRDefault="001767FE">
    <w:pPr>
      <w:pStyle w:val="Header"/>
    </w:pPr>
    <w:r>
      <w:rPr>
        <w:noProof/>
      </w:rPr>
      <w:drawing>
        <wp:anchor distT="0" distB="0" distL="114300" distR="114300" simplePos="0" relativeHeight="251659264" behindDoc="0" locked="0" layoutInCell="1" allowOverlap="1" wp14:anchorId="1A0DC824" wp14:editId="6760ECC6">
          <wp:simplePos x="0" y="0"/>
          <wp:positionH relativeFrom="page">
            <wp:align>right</wp:align>
          </wp:positionH>
          <wp:positionV relativeFrom="page">
            <wp:align>top</wp:align>
          </wp:positionV>
          <wp:extent cx="1868805" cy="934085"/>
          <wp:effectExtent l="0" t="0" r="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1868805" cy="934085"/>
                  </a:xfrm>
                  <a:prstGeom prst="rect">
                    <a:avLst/>
                  </a:prstGeom>
                </pic:spPr>
              </pic:pic>
            </a:graphicData>
          </a:graphic>
          <wp14:sizeRelH relativeFrom="margin">
            <wp14:pctWidth>0</wp14:pctWidth>
          </wp14:sizeRelH>
          <wp14:sizeRelV relativeFrom="margin">
            <wp14:pctHeight>0</wp14:pctHeight>
          </wp14:sizeRelV>
        </wp:anchor>
      </w:drawing>
    </w:r>
    <w:r w:rsidR="009B311B">
      <w:rPr>
        <w:noProof/>
      </w:rPr>
      <w:drawing>
        <wp:anchor distT="0" distB="0" distL="114300" distR="114300" simplePos="0" relativeHeight="251661312" behindDoc="0" locked="0" layoutInCell="1" allowOverlap="1" wp14:anchorId="0D509160" wp14:editId="25228B6C">
          <wp:simplePos x="0" y="0"/>
          <wp:positionH relativeFrom="page">
            <wp:align>left</wp:align>
          </wp:positionH>
          <wp:positionV relativeFrom="margin">
            <wp:posOffset>-1414145</wp:posOffset>
          </wp:positionV>
          <wp:extent cx="1716405" cy="1716405"/>
          <wp:effectExtent l="0" t="0" r="0" b="0"/>
          <wp:wrapThrough wrapText="bothSides">
            <wp:wrapPolygon edited="0">
              <wp:start x="13665" y="6233"/>
              <wp:lineTo x="6473" y="10069"/>
              <wp:lineTo x="4555" y="12466"/>
              <wp:lineTo x="4555" y="14144"/>
              <wp:lineTo x="5993" y="14863"/>
              <wp:lineTo x="9350" y="14863"/>
              <wp:lineTo x="16062" y="11267"/>
              <wp:lineTo x="16062" y="10548"/>
              <wp:lineTo x="17021" y="9110"/>
              <wp:lineTo x="16781" y="8151"/>
              <wp:lineTo x="14863" y="6233"/>
              <wp:lineTo x="13665" y="6233"/>
            </wp:wrapPolygon>
          </wp:wrapThrough>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716405" cy="17164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3C26"/>
    <w:multiLevelType w:val="hybridMultilevel"/>
    <w:tmpl w:val="94AAA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175B17"/>
    <w:multiLevelType w:val="multilevel"/>
    <w:tmpl w:val="AB7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59057C"/>
    <w:multiLevelType w:val="hybridMultilevel"/>
    <w:tmpl w:val="08D2B63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192A77"/>
    <w:multiLevelType w:val="multilevel"/>
    <w:tmpl w:val="BBFC5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D300F"/>
    <w:multiLevelType w:val="hybridMultilevel"/>
    <w:tmpl w:val="FCC822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3D025EF"/>
    <w:multiLevelType w:val="multilevel"/>
    <w:tmpl w:val="12ACB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1E305B"/>
    <w:multiLevelType w:val="hybridMultilevel"/>
    <w:tmpl w:val="797CE5A2"/>
    <w:lvl w:ilvl="0" w:tplc="97146054">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D47850"/>
    <w:multiLevelType w:val="hybridMultilevel"/>
    <w:tmpl w:val="E5C2CFA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6305738F"/>
    <w:multiLevelType w:val="multilevel"/>
    <w:tmpl w:val="17E89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987E33"/>
    <w:multiLevelType w:val="hybridMultilevel"/>
    <w:tmpl w:val="02D85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988579A"/>
    <w:multiLevelType w:val="multilevel"/>
    <w:tmpl w:val="13E24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CA1AA5"/>
    <w:multiLevelType w:val="hybridMultilevel"/>
    <w:tmpl w:val="79B48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1410497">
    <w:abstractNumId w:val="4"/>
  </w:num>
  <w:num w:numId="2" w16cid:durableId="1673991271">
    <w:abstractNumId w:val="7"/>
  </w:num>
  <w:num w:numId="3" w16cid:durableId="1660190190">
    <w:abstractNumId w:val="10"/>
  </w:num>
  <w:num w:numId="4" w16cid:durableId="1577931528">
    <w:abstractNumId w:val="6"/>
  </w:num>
  <w:num w:numId="5" w16cid:durableId="1295792064">
    <w:abstractNumId w:val="2"/>
  </w:num>
  <w:num w:numId="6" w16cid:durableId="2146117379">
    <w:abstractNumId w:val="0"/>
  </w:num>
  <w:num w:numId="7" w16cid:durableId="99641715">
    <w:abstractNumId w:val="8"/>
  </w:num>
  <w:num w:numId="8" w16cid:durableId="402027298">
    <w:abstractNumId w:val="3"/>
  </w:num>
  <w:num w:numId="9" w16cid:durableId="1599409063">
    <w:abstractNumId w:val="1"/>
  </w:num>
  <w:num w:numId="10" w16cid:durableId="2123065329">
    <w:abstractNumId w:val="5"/>
  </w:num>
  <w:num w:numId="11" w16cid:durableId="201597240">
    <w:abstractNumId w:val="9"/>
  </w:num>
  <w:num w:numId="12" w16cid:durableId="2008236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5C9"/>
    <w:rsid w:val="0001544B"/>
    <w:rsid w:val="00047A63"/>
    <w:rsid w:val="0006004F"/>
    <w:rsid w:val="00063D50"/>
    <w:rsid w:val="00072179"/>
    <w:rsid w:val="000761D5"/>
    <w:rsid w:val="000D7BF0"/>
    <w:rsid w:val="000E2F7C"/>
    <w:rsid w:val="001071BF"/>
    <w:rsid w:val="0013781D"/>
    <w:rsid w:val="00142706"/>
    <w:rsid w:val="001767FE"/>
    <w:rsid w:val="001A47D4"/>
    <w:rsid w:val="001B3F3C"/>
    <w:rsid w:val="001F2D7E"/>
    <w:rsid w:val="00203D1F"/>
    <w:rsid w:val="002047B0"/>
    <w:rsid w:val="00223273"/>
    <w:rsid w:val="00277500"/>
    <w:rsid w:val="002B34B3"/>
    <w:rsid w:val="002B6FB2"/>
    <w:rsid w:val="002C107D"/>
    <w:rsid w:val="002D4D30"/>
    <w:rsid w:val="002E62FF"/>
    <w:rsid w:val="0030411F"/>
    <w:rsid w:val="0035138C"/>
    <w:rsid w:val="00360D2B"/>
    <w:rsid w:val="00362B2E"/>
    <w:rsid w:val="00375338"/>
    <w:rsid w:val="003765BB"/>
    <w:rsid w:val="003A4805"/>
    <w:rsid w:val="003B3337"/>
    <w:rsid w:val="003C185E"/>
    <w:rsid w:val="003D0F59"/>
    <w:rsid w:val="003D52CB"/>
    <w:rsid w:val="003E4D72"/>
    <w:rsid w:val="003F1708"/>
    <w:rsid w:val="004E7F08"/>
    <w:rsid w:val="00517F77"/>
    <w:rsid w:val="005253D3"/>
    <w:rsid w:val="005569CC"/>
    <w:rsid w:val="00576BED"/>
    <w:rsid w:val="0058708E"/>
    <w:rsid w:val="0059056C"/>
    <w:rsid w:val="005C451A"/>
    <w:rsid w:val="005D36F3"/>
    <w:rsid w:val="005D3909"/>
    <w:rsid w:val="0063625A"/>
    <w:rsid w:val="00637A93"/>
    <w:rsid w:val="00642339"/>
    <w:rsid w:val="0065550E"/>
    <w:rsid w:val="00660A3E"/>
    <w:rsid w:val="00695293"/>
    <w:rsid w:val="006A5BFB"/>
    <w:rsid w:val="00774E32"/>
    <w:rsid w:val="007A2BE9"/>
    <w:rsid w:val="007F35C9"/>
    <w:rsid w:val="0080666F"/>
    <w:rsid w:val="00872646"/>
    <w:rsid w:val="0087738A"/>
    <w:rsid w:val="00886230"/>
    <w:rsid w:val="008A3259"/>
    <w:rsid w:val="008C0A58"/>
    <w:rsid w:val="008C14A8"/>
    <w:rsid w:val="008D0840"/>
    <w:rsid w:val="008E435C"/>
    <w:rsid w:val="00907147"/>
    <w:rsid w:val="009376F6"/>
    <w:rsid w:val="00954772"/>
    <w:rsid w:val="00960416"/>
    <w:rsid w:val="00966CD5"/>
    <w:rsid w:val="009B164F"/>
    <w:rsid w:val="009B311B"/>
    <w:rsid w:val="009B3C32"/>
    <w:rsid w:val="009C19D8"/>
    <w:rsid w:val="009F2741"/>
    <w:rsid w:val="00A07928"/>
    <w:rsid w:val="00A41980"/>
    <w:rsid w:val="00A45F0D"/>
    <w:rsid w:val="00A464CE"/>
    <w:rsid w:val="00A50777"/>
    <w:rsid w:val="00AD0724"/>
    <w:rsid w:val="00B06E0F"/>
    <w:rsid w:val="00B15891"/>
    <w:rsid w:val="00B56C4E"/>
    <w:rsid w:val="00B72F1C"/>
    <w:rsid w:val="00B910F3"/>
    <w:rsid w:val="00B9791B"/>
    <w:rsid w:val="00BA226D"/>
    <w:rsid w:val="00BE414E"/>
    <w:rsid w:val="00C21759"/>
    <w:rsid w:val="00C21BFC"/>
    <w:rsid w:val="00C276D2"/>
    <w:rsid w:val="00C41376"/>
    <w:rsid w:val="00C734A7"/>
    <w:rsid w:val="00CB2260"/>
    <w:rsid w:val="00CC7D30"/>
    <w:rsid w:val="00D23A83"/>
    <w:rsid w:val="00D27F17"/>
    <w:rsid w:val="00D77D4D"/>
    <w:rsid w:val="00DC3227"/>
    <w:rsid w:val="00DF6CBB"/>
    <w:rsid w:val="00E527B1"/>
    <w:rsid w:val="00E53DD6"/>
    <w:rsid w:val="00E9251D"/>
    <w:rsid w:val="00EA371D"/>
    <w:rsid w:val="00EB0C24"/>
    <w:rsid w:val="00F029B5"/>
    <w:rsid w:val="00F04A21"/>
    <w:rsid w:val="00F10292"/>
    <w:rsid w:val="00F42C4F"/>
    <w:rsid w:val="00F479FA"/>
    <w:rsid w:val="00F64AB1"/>
    <w:rsid w:val="00F85919"/>
    <w:rsid w:val="00F862A7"/>
    <w:rsid w:val="00FB42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82F61"/>
  <w15:chartTrackingRefBased/>
  <w15:docId w15:val="{A9E8D85F-84A5-4F86-9B3E-C8639C4C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40"/>
  </w:style>
  <w:style w:type="paragraph" w:styleId="Heading1">
    <w:name w:val="heading 1"/>
    <w:basedOn w:val="Normal"/>
    <w:next w:val="Normal"/>
    <w:link w:val="Heading1Char"/>
    <w:uiPriority w:val="9"/>
    <w:qFormat/>
    <w:rsid w:val="00D23A8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A8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23A83"/>
    <w:pPr>
      <w:tabs>
        <w:tab w:val="center" w:pos="4513"/>
        <w:tab w:val="right" w:pos="9026"/>
      </w:tabs>
    </w:pPr>
  </w:style>
  <w:style w:type="character" w:customStyle="1" w:styleId="HeaderChar">
    <w:name w:val="Header Char"/>
    <w:basedOn w:val="DefaultParagraphFont"/>
    <w:link w:val="Header"/>
    <w:uiPriority w:val="99"/>
    <w:rsid w:val="00D23A83"/>
  </w:style>
  <w:style w:type="paragraph" w:styleId="Footer">
    <w:name w:val="footer"/>
    <w:basedOn w:val="Normal"/>
    <w:link w:val="FooterChar"/>
    <w:uiPriority w:val="99"/>
    <w:unhideWhenUsed/>
    <w:rsid w:val="00D23A83"/>
    <w:pPr>
      <w:tabs>
        <w:tab w:val="center" w:pos="4513"/>
        <w:tab w:val="right" w:pos="9026"/>
      </w:tabs>
    </w:pPr>
  </w:style>
  <w:style w:type="character" w:customStyle="1" w:styleId="FooterChar">
    <w:name w:val="Footer Char"/>
    <w:basedOn w:val="DefaultParagraphFont"/>
    <w:link w:val="Footer"/>
    <w:uiPriority w:val="99"/>
    <w:rsid w:val="00D23A83"/>
  </w:style>
  <w:style w:type="paragraph" w:styleId="ListParagraph">
    <w:name w:val="List Paragraph"/>
    <w:basedOn w:val="Normal"/>
    <w:uiPriority w:val="34"/>
    <w:qFormat/>
    <w:rsid w:val="00695293"/>
    <w:pPr>
      <w:ind w:left="720"/>
      <w:contextualSpacing/>
    </w:pPr>
  </w:style>
  <w:style w:type="character" w:styleId="PageNumber">
    <w:name w:val="page number"/>
    <w:basedOn w:val="DefaultParagraphFont"/>
    <w:uiPriority w:val="99"/>
    <w:semiHidden/>
    <w:unhideWhenUsed/>
    <w:rsid w:val="002B34B3"/>
  </w:style>
  <w:style w:type="paragraph" w:styleId="NormalWeb">
    <w:name w:val="Normal (Web)"/>
    <w:basedOn w:val="Normal"/>
    <w:uiPriority w:val="99"/>
    <w:unhideWhenUsed/>
    <w:rsid w:val="009B311B"/>
    <w:pPr>
      <w:spacing w:before="100" w:beforeAutospacing="1" w:after="100" w:afterAutospacing="1"/>
    </w:pPr>
    <w:rPr>
      <w:rFonts w:ascii="Times New Roman" w:eastAsia="Times New Roman" w:hAnsi="Times New Roman" w:cs="Times New Roman"/>
      <w:lang w:eastAsia="en-GB"/>
    </w:rPr>
  </w:style>
  <w:style w:type="character" w:styleId="Hyperlink">
    <w:name w:val="Hyperlink"/>
    <w:rsid w:val="009B311B"/>
    <w:rPr>
      <w:color w:val="0000FF"/>
      <w:u w:val="single"/>
    </w:rPr>
  </w:style>
  <w:style w:type="table" w:styleId="TableGrid">
    <w:name w:val="Table Grid"/>
    <w:basedOn w:val="TableNormal"/>
    <w:uiPriority w:val="39"/>
    <w:rsid w:val="00176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7F17"/>
    <w:rPr>
      <w:sz w:val="16"/>
      <w:szCs w:val="16"/>
    </w:rPr>
  </w:style>
  <w:style w:type="paragraph" w:styleId="CommentText">
    <w:name w:val="annotation text"/>
    <w:basedOn w:val="Normal"/>
    <w:link w:val="CommentTextChar"/>
    <w:uiPriority w:val="99"/>
    <w:semiHidden/>
    <w:unhideWhenUsed/>
    <w:rsid w:val="00D27F17"/>
    <w:rPr>
      <w:sz w:val="20"/>
      <w:szCs w:val="20"/>
    </w:rPr>
  </w:style>
  <w:style w:type="character" w:customStyle="1" w:styleId="CommentTextChar">
    <w:name w:val="Comment Text Char"/>
    <w:basedOn w:val="DefaultParagraphFont"/>
    <w:link w:val="CommentText"/>
    <w:uiPriority w:val="99"/>
    <w:semiHidden/>
    <w:rsid w:val="00D27F17"/>
    <w:rPr>
      <w:sz w:val="20"/>
      <w:szCs w:val="20"/>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5823">
      <w:bodyDiv w:val="1"/>
      <w:marLeft w:val="0"/>
      <w:marRight w:val="0"/>
      <w:marTop w:val="0"/>
      <w:marBottom w:val="0"/>
      <w:divBdr>
        <w:top w:val="none" w:sz="0" w:space="0" w:color="auto"/>
        <w:left w:val="none" w:sz="0" w:space="0" w:color="auto"/>
        <w:bottom w:val="none" w:sz="0" w:space="0" w:color="auto"/>
        <w:right w:val="none" w:sz="0" w:space="0" w:color="auto"/>
      </w:divBdr>
    </w:div>
    <w:div w:id="135949877">
      <w:bodyDiv w:val="1"/>
      <w:marLeft w:val="0"/>
      <w:marRight w:val="0"/>
      <w:marTop w:val="0"/>
      <w:marBottom w:val="0"/>
      <w:divBdr>
        <w:top w:val="none" w:sz="0" w:space="0" w:color="auto"/>
        <w:left w:val="none" w:sz="0" w:space="0" w:color="auto"/>
        <w:bottom w:val="none" w:sz="0" w:space="0" w:color="auto"/>
        <w:right w:val="none" w:sz="0" w:space="0" w:color="auto"/>
      </w:divBdr>
    </w:div>
    <w:div w:id="223953085">
      <w:bodyDiv w:val="1"/>
      <w:marLeft w:val="0"/>
      <w:marRight w:val="0"/>
      <w:marTop w:val="0"/>
      <w:marBottom w:val="0"/>
      <w:divBdr>
        <w:top w:val="none" w:sz="0" w:space="0" w:color="auto"/>
        <w:left w:val="none" w:sz="0" w:space="0" w:color="auto"/>
        <w:bottom w:val="none" w:sz="0" w:space="0" w:color="auto"/>
        <w:right w:val="none" w:sz="0" w:space="0" w:color="auto"/>
      </w:divBdr>
    </w:div>
    <w:div w:id="594435236">
      <w:bodyDiv w:val="1"/>
      <w:marLeft w:val="0"/>
      <w:marRight w:val="0"/>
      <w:marTop w:val="0"/>
      <w:marBottom w:val="0"/>
      <w:divBdr>
        <w:top w:val="none" w:sz="0" w:space="0" w:color="auto"/>
        <w:left w:val="none" w:sz="0" w:space="0" w:color="auto"/>
        <w:bottom w:val="none" w:sz="0" w:space="0" w:color="auto"/>
        <w:right w:val="none" w:sz="0" w:space="0" w:color="auto"/>
      </w:divBdr>
    </w:div>
    <w:div w:id="168161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07FFA-136F-8343-92EE-F27885CCD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Shanks</dc:creator>
  <cp:keywords/>
  <dc:description/>
  <cp:lastModifiedBy>Marc Williamson</cp:lastModifiedBy>
  <cp:revision>5</cp:revision>
  <cp:lastPrinted>2021-10-14T18:35:00Z</cp:lastPrinted>
  <dcterms:created xsi:type="dcterms:W3CDTF">2022-05-12T11:12:00Z</dcterms:created>
  <dcterms:modified xsi:type="dcterms:W3CDTF">2022-06-27T15:27:00Z</dcterms:modified>
</cp:coreProperties>
</file>