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119D" w14:textId="66CE2B5F" w:rsidR="00D87BF6" w:rsidRPr="00F273CB" w:rsidRDefault="00D75EEE" w:rsidP="00F273CB">
      <w:pPr>
        <w:spacing w:line="360" w:lineRule="auto"/>
        <w:rPr>
          <w:rFonts w:eastAsia="Times New Roman" w:cstheme="minorHAnsi"/>
          <w:b/>
          <w:bCs/>
          <w:sz w:val="32"/>
          <w:szCs w:val="32"/>
          <w:lang w:eastAsia="en-GB"/>
        </w:rPr>
      </w:pPr>
      <w:r w:rsidRPr="00E029C2">
        <w:rPr>
          <w:rFonts w:cstheme="minorHAnsi"/>
          <w:b/>
          <w:bCs/>
          <w:noProof/>
        </w:rPr>
        <mc:AlternateContent>
          <mc:Choice Requires="wps">
            <w:drawing>
              <wp:anchor distT="45720" distB="45720" distL="114300" distR="114300" simplePos="0" relativeHeight="251661312" behindDoc="0" locked="0" layoutInCell="1" allowOverlap="1" wp14:anchorId="7BBC68A4" wp14:editId="4FCBAC83">
                <wp:simplePos x="0" y="0"/>
                <wp:positionH relativeFrom="margin">
                  <wp:align>left</wp:align>
                </wp:positionH>
                <wp:positionV relativeFrom="paragraph">
                  <wp:posOffset>3150870</wp:posOffset>
                </wp:positionV>
                <wp:extent cx="5808345" cy="361950"/>
                <wp:effectExtent l="0" t="0" r="190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345" cy="361950"/>
                        </a:xfrm>
                        <a:prstGeom prst="rect">
                          <a:avLst/>
                        </a:prstGeom>
                        <a:solidFill>
                          <a:srgbClr val="5D87E7"/>
                        </a:solidFill>
                        <a:ln w="9525">
                          <a:noFill/>
                          <a:miter lim="800000"/>
                          <a:headEnd/>
                          <a:tailEnd/>
                        </a:ln>
                      </wps:spPr>
                      <wps:txbx>
                        <w:txbxContent>
                          <w:p w14:paraId="5AAA5445" w14:textId="63C5FCB9" w:rsidR="00D87BF6" w:rsidRPr="00B609DC" w:rsidRDefault="00A73C21" w:rsidP="00D87BF6">
                            <w:pPr>
                              <w:rPr>
                                <w:rFonts w:ascii="Circular Pro Book" w:hAnsi="Circular Pro Book" w:cs="Circular Pro Book"/>
                                <w:b/>
                                <w:bCs/>
                                <w:color w:val="FFFFFF" w:themeColor="background1"/>
                              </w:rPr>
                            </w:pPr>
                            <w:r>
                              <w:rPr>
                                <w:rFonts w:ascii="Circular Pro Book" w:hAnsi="Circular Pro Book" w:cs="Circular Pro Book"/>
                                <w:b/>
                                <w:bCs/>
                                <w:color w:val="FFFFFF" w:themeColor="background1"/>
                              </w:rPr>
                              <w:t>Job Summary</w:t>
                            </w:r>
                          </w:p>
                          <w:p w14:paraId="055F84E3" w14:textId="02A22DC6" w:rsidR="00D87BF6" w:rsidRDefault="00D87BF6"/>
                          <w:p w14:paraId="619FCAC8" w14:textId="77777777" w:rsidR="00A527CF" w:rsidRDefault="00A52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C68A4" id="_x0000_t202" coordsize="21600,21600" o:spt="202" path="m,l,21600r21600,l21600,xe">
                <v:stroke joinstyle="miter"/>
                <v:path gradientshapeok="t" o:connecttype="rect"/>
              </v:shapetype>
              <v:shape id="Text Box 2" o:spid="_x0000_s1026" type="#_x0000_t202" style="position:absolute;margin-left:0;margin-top:248.1pt;width:457.35pt;height:2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" fillcolor="#5d87e7" stroked="f">
                <v:textbox>
                  <w:txbxContent>
                    <w:p w14:paraId="5AAA5445" w14:textId="63C5FCB9" w:rsidR="00D87BF6" w:rsidRPr="00B609DC" w:rsidRDefault="00A73C21" w:rsidP="00D87BF6">
                      <w:pPr>
                        <w:rPr>
                          <w:rFonts w:ascii="Circular Pro Book" w:hAnsi="Circular Pro Book" w:cs="Circular Pro Book"/>
                          <w:b/>
                          <w:bCs/>
                          <w:color w:val="FFFFFF" w:themeColor="background1"/>
                        </w:rPr>
                      </w:pPr>
                      <w:r>
                        <w:rPr>
                          <w:rFonts w:ascii="Circular Pro Book" w:hAnsi="Circular Pro Book" w:cs="Circular Pro Book"/>
                          <w:b/>
                          <w:bCs/>
                          <w:color w:val="FFFFFF" w:themeColor="background1"/>
                        </w:rPr>
                        <w:t>Job Summary</w:t>
                      </w:r>
                    </w:p>
                    <w:p w14:paraId="055F84E3" w14:textId="02A22DC6" w:rsidR="00D87BF6" w:rsidRDefault="00D87BF6"/>
                    <w:p w14:paraId="619FCAC8" w14:textId="77777777" w:rsidR="00A527CF" w:rsidRDefault="00A527CF"/>
                  </w:txbxContent>
                </v:textbox>
                <w10:wrap type="square" anchorx="margin"/>
              </v:shape>
            </w:pict>
          </mc:Fallback>
        </mc:AlternateContent>
      </w:r>
      <w:r w:rsidR="007D79B9" w:rsidRPr="00E029C2">
        <w:rPr>
          <w:rFonts w:cstheme="minorHAnsi"/>
          <w:b/>
          <w:bCs/>
          <w:noProof/>
        </w:rPr>
        <mc:AlternateContent>
          <mc:Choice Requires="wps">
            <w:drawing>
              <wp:anchor distT="45720" distB="45720" distL="114300" distR="114300" simplePos="0" relativeHeight="251659264" behindDoc="0" locked="0" layoutInCell="1" allowOverlap="1" wp14:anchorId="4D8E932B" wp14:editId="16B1DEE6">
                <wp:simplePos x="0" y="0"/>
                <wp:positionH relativeFrom="margin">
                  <wp:align>left</wp:align>
                </wp:positionH>
                <wp:positionV relativeFrom="paragraph">
                  <wp:posOffset>474980</wp:posOffset>
                </wp:positionV>
                <wp:extent cx="5800725" cy="1404620"/>
                <wp:effectExtent l="0" t="0" r="952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4620"/>
                        </a:xfrm>
                        <a:prstGeom prst="rect">
                          <a:avLst/>
                        </a:prstGeom>
                        <a:solidFill>
                          <a:srgbClr val="FFEA57"/>
                        </a:solidFill>
                        <a:ln w="9525">
                          <a:noFill/>
                          <a:miter lim="800000"/>
                          <a:headEnd/>
                          <a:tailEnd/>
                        </a:ln>
                      </wps:spPr>
                      <wps:txbx>
                        <w:txbxContent>
                          <w:p w14:paraId="6E9852EB" w14:textId="00488290" w:rsidR="007D79B9" w:rsidRPr="008C2E63" w:rsidRDefault="008C2E63" w:rsidP="00E029C2">
                            <w:pPr>
                              <w:rPr>
                                <w:rFonts w:cstheme="minorHAnsi"/>
                                <w:b/>
                                <w:bCs/>
                                <w:sz w:val="32"/>
                                <w:szCs w:val="32"/>
                              </w:rPr>
                            </w:pPr>
                            <w:r w:rsidRPr="008C2E63">
                              <w:rPr>
                                <w:rFonts w:cstheme="minorHAnsi"/>
                                <w:b/>
                                <w:bCs/>
                                <w:sz w:val="32"/>
                                <w:szCs w:val="32"/>
                              </w:rPr>
                              <w:t>HR</w:t>
                            </w:r>
                            <w:r w:rsidR="003B6155" w:rsidRPr="008C2E63">
                              <w:rPr>
                                <w:rFonts w:cstheme="minorHAnsi"/>
                                <w:b/>
                                <w:bCs/>
                                <w:sz w:val="32"/>
                                <w:szCs w:val="32"/>
                              </w:rPr>
                              <w:t xml:space="preserve"> </w:t>
                            </w:r>
                            <w:r w:rsidR="00146938">
                              <w:rPr>
                                <w:rFonts w:cstheme="minorHAnsi"/>
                                <w:b/>
                                <w:bCs/>
                                <w:sz w:val="32"/>
                                <w:szCs w:val="32"/>
                              </w:rPr>
                              <w:t>Operations Manager</w:t>
                            </w:r>
                          </w:p>
                          <w:p w14:paraId="53C21CFB" w14:textId="77777777" w:rsidR="007D79B9" w:rsidRPr="00B609DC" w:rsidRDefault="007D79B9" w:rsidP="00E029C2">
                            <w:pPr>
                              <w:rPr>
                                <w:rFonts w:cstheme="minorHAnsi"/>
                                <w:b/>
                                <w:bCs/>
                              </w:rPr>
                            </w:pPr>
                          </w:p>
                          <w:p w14:paraId="64B1E373" w14:textId="1EEB58C1" w:rsidR="007D79B9" w:rsidRPr="004D6142" w:rsidRDefault="007D79B9" w:rsidP="00E029C2">
                            <w:pPr>
                              <w:rPr>
                                <w:rFonts w:cstheme="minorHAnsi"/>
                                <w:sz w:val="20"/>
                                <w:szCs w:val="20"/>
                              </w:rPr>
                            </w:pPr>
                            <w:r w:rsidRPr="00B609DC">
                              <w:rPr>
                                <w:rFonts w:cstheme="minorHAnsi"/>
                                <w:b/>
                                <w:bCs/>
                              </w:rPr>
                              <w:t>Hours per week:</w:t>
                            </w:r>
                            <w:r w:rsidR="00AD2A92">
                              <w:rPr>
                                <w:rFonts w:cstheme="minorHAnsi"/>
                                <w:b/>
                                <w:bCs/>
                              </w:rPr>
                              <w:tab/>
                            </w:r>
                            <w:r w:rsidR="003B6155" w:rsidRPr="00577AE1">
                              <w:rPr>
                                <w:rFonts w:cstheme="minorHAnsi"/>
                              </w:rPr>
                              <w:t>35 hours (</w:t>
                            </w:r>
                            <w:r w:rsidR="00577AE1" w:rsidRPr="00577AE1">
                              <w:rPr>
                                <w:rFonts w:cstheme="minorHAnsi"/>
                              </w:rPr>
                              <w:t>9am – 5pm; Mon to Fri)</w:t>
                            </w:r>
                          </w:p>
                          <w:p w14:paraId="5030CF97" w14:textId="77777777" w:rsidR="003F094D" w:rsidRPr="00B609DC" w:rsidRDefault="003F094D" w:rsidP="00E029C2">
                            <w:pPr>
                              <w:rPr>
                                <w:rFonts w:cstheme="minorHAnsi"/>
                                <w:b/>
                                <w:bCs/>
                                <w:sz w:val="20"/>
                                <w:szCs w:val="20"/>
                              </w:rPr>
                            </w:pPr>
                          </w:p>
                          <w:p w14:paraId="4683546A" w14:textId="265DD957" w:rsidR="00A73C21" w:rsidRDefault="00A73C21" w:rsidP="00B609DC">
                            <w:pPr>
                              <w:ind w:left="2160" w:hanging="2160"/>
                              <w:rPr>
                                <w:rFonts w:cstheme="minorHAnsi"/>
                              </w:rPr>
                            </w:pPr>
                            <w:r>
                              <w:rPr>
                                <w:rFonts w:cstheme="minorHAnsi"/>
                                <w:b/>
                                <w:bCs/>
                              </w:rPr>
                              <w:t>Contract type:</w:t>
                            </w:r>
                            <w:r>
                              <w:rPr>
                                <w:rFonts w:cstheme="minorHAnsi"/>
                                <w:b/>
                                <w:bCs/>
                              </w:rPr>
                              <w:tab/>
                            </w:r>
                            <w:r w:rsidR="00D55428">
                              <w:rPr>
                                <w:rFonts w:cstheme="minorHAnsi"/>
                              </w:rPr>
                              <w:t>Permanent</w:t>
                            </w:r>
                          </w:p>
                          <w:p w14:paraId="1E1B1283" w14:textId="77777777" w:rsidR="00A73C21" w:rsidRPr="00A73C21" w:rsidRDefault="00A73C21" w:rsidP="00B609DC">
                            <w:pPr>
                              <w:ind w:left="2160" w:hanging="2160"/>
                              <w:rPr>
                                <w:rFonts w:cstheme="minorHAnsi"/>
                              </w:rPr>
                            </w:pPr>
                          </w:p>
                          <w:p w14:paraId="19730EA4" w14:textId="06487518" w:rsidR="00B609DC" w:rsidRPr="00E44660" w:rsidRDefault="007D79B9" w:rsidP="00B609DC">
                            <w:pPr>
                              <w:ind w:left="2160" w:hanging="2160"/>
                              <w:rPr>
                                <w:rFonts w:cstheme="minorHAnsi"/>
                                <w:i/>
                                <w:iCs/>
                                <w:sz w:val="20"/>
                                <w:szCs w:val="20"/>
                              </w:rPr>
                            </w:pPr>
                            <w:r w:rsidRPr="00B609DC">
                              <w:rPr>
                                <w:rFonts w:cstheme="minorHAnsi"/>
                                <w:b/>
                                <w:bCs/>
                              </w:rPr>
                              <w:t>Location:</w:t>
                            </w:r>
                            <w:r w:rsidR="00CE0878" w:rsidRPr="00B609DC">
                              <w:rPr>
                                <w:rFonts w:cstheme="minorHAnsi"/>
                                <w:b/>
                                <w:bCs/>
                              </w:rPr>
                              <w:t xml:space="preserve"> </w:t>
                            </w:r>
                            <w:r w:rsidR="00E029C2" w:rsidRPr="00B609DC">
                              <w:rPr>
                                <w:rFonts w:cstheme="minorHAnsi"/>
                                <w:b/>
                                <w:bCs/>
                              </w:rPr>
                              <w:tab/>
                            </w:r>
                            <w:r w:rsidR="00577AE1" w:rsidRPr="00577AE1">
                              <w:rPr>
                                <w:rFonts w:cstheme="minorHAnsi"/>
                              </w:rPr>
                              <w:t>Glasgow</w:t>
                            </w:r>
                            <w:r w:rsidR="00314A40">
                              <w:rPr>
                                <w:rFonts w:cstheme="minorHAnsi"/>
                              </w:rPr>
                              <w:t xml:space="preserve"> (with travel to includem offices as required)</w:t>
                            </w:r>
                          </w:p>
                          <w:p w14:paraId="27B58126" w14:textId="77777777" w:rsidR="003F094D" w:rsidRPr="00B609DC" w:rsidRDefault="003F094D" w:rsidP="00B609DC">
                            <w:pPr>
                              <w:ind w:left="2160" w:hanging="2160"/>
                              <w:rPr>
                                <w:rFonts w:cstheme="minorHAnsi"/>
                                <w:sz w:val="20"/>
                                <w:szCs w:val="20"/>
                              </w:rPr>
                            </w:pPr>
                          </w:p>
                          <w:p w14:paraId="6A031190" w14:textId="22FCA958" w:rsidR="00AD2A92" w:rsidRDefault="00AD2A92" w:rsidP="00AD2A92">
                            <w:pPr>
                              <w:rPr>
                                <w:rFonts w:cstheme="minorHAnsi"/>
                                <w:b/>
                                <w:bCs/>
                              </w:rPr>
                            </w:pPr>
                            <w:r w:rsidRPr="00B609DC">
                              <w:rPr>
                                <w:rFonts w:cstheme="minorHAnsi"/>
                                <w:b/>
                                <w:bCs/>
                              </w:rPr>
                              <w:t xml:space="preserve">Reports to: </w:t>
                            </w:r>
                            <w:r>
                              <w:rPr>
                                <w:rFonts w:cstheme="minorHAnsi"/>
                                <w:b/>
                                <w:bCs/>
                              </w:rPr>
                              <w:t xml:space="preserve"> </w:t>
                            </w:r>
                            <w:r>
                              <w:rPr>
                                <w:rFonts w:cstheme="minorHAnsi"/>
                                <w:b/>
                                <w:bCs/>
                              </w:rPr>
                              <w:tab/>
                            </w:r>
                            <w:r>
                              <w:rPr>
                                <w:rFonts w:cstheme="minorHAnsi"/>
                                <w:b/>
                                <w:bCs/>
                              </w:rPr>
                              <w:tab/>
                            </w:r>
                            <w:r w:rsidR="00D55428" w:rsidRPr="00146938">
                              <w:rPr>
                                <w:rFonts w:cstheme="minorHAnsi"/>
                              </w:rPr>
                              <w:t>Director of Services and Development</w:t>
                            </w:r>
                          </w:p>
                          <w:p w14:paraId="03B891C4" w14:textId="77777777" w:rsidR="003F094D" w:rsidRPr="00B609DC" w:rsidRDefault="003F094D" w:rsidP="00AD2A92">
                            <w:pPr>
                              <w:rPr>
                                <w:rFonts w:cstheme="minorHAnsi"/>
                                <w:b/>
                                <w:bCs/>
                              </w:rPr>
                            </w:pPr>
                          </w:p>
                          <w:p w14:paraId="71187A0B" w14:textId="2672EEC6" w:rsidR="00AD2A92" w:rsidRPr="00577AE1" w:rsidRDefault="007D79B9" w:rsidP="00E029C2">
                            <w:pPr>
                              <w:rPr>
                                <w:rFonts w:cstheme="minorHAnsi"/>
                              </w:rPr>
                            </w:pPr>
                            <w:r w:rsidRPr="00B609DC">
                              <w:rPr>
                                <w:rFonts w:cstheme="minorHAnsi"/>
                                <w:b/>
                                <w:bCs/>
                              </w:rPr>
                              <w:t xml:space="preserve">Line Management Responsibility: </w:t>
                            </w:r>
                            <w:r w:rsidR="00AD2A92">
                              <w:rPr>
                                <w:rFonts w:cstheme="minorHAnsi"/>
                                <w:b/>
                                <w:bCs/>
                              </w:rPr>
                              <w:t xml:space="preserve"> </w:t>
                            </w:r>
                            <w:r w:rsidR="00AD2A92">
                              <w:rPr>
                                <w:rFonts w:cstheme="minorHAnsi"/>
                                <w:b/>
                                <w:bCs/>
                              </w:rPr>
                              <w:tab/>
                            </w:r>
                            <w:r w:rsidR="008E7C32">
                              <w:rPr>
                                <w:rFonts w:cstheme="minorHAnsi"/>
                              </w:rPr>
                              <w:t>HR Adviser, HR Assistant</w:t>
                            </w:r>
                          </w:p>
                          <w:p w14:paraId="42FA4288" w14:textId="77777777" w:rsidR="003F094D" w:rsidRDefault="003F094D" w:rsidP="00E029C2">
                            <w:pPr>
                              <w:rPr>
                                <w:rFonts w:cstheme="minorHAnsi"/>
                                <w:b/>
                                <w:bCs/>
                              </w:rPr>
                            </w:pPr>
                          </w:p>
                          <w:p w14:paraId="7CBA7BD0" w14:textId="6C98AF67" w:rsidR="007D79B9" w:rsidRPr="00B609DC" w:rsidRDefault="007D79B9" w:rsidP="00E029C2">
                            <w:pPr>
                              <w:rPr>
                                <w:rFonts w:cstheme="minorHAnsi"/>
                              </w:rPr>
                            </w:pPr>
                            <w:r w:rsidRPr="00B609DC">
                              <w:rPr>
                                <w:rFonts w:cstheme="minorHAnsi"/>
                                <w:b/>
                                <w:bCs/>
                              </w:rPr>
                              <w:t>Financial Accountability</w:t>
                            </w:r>
                            <w:r w:rsidR="00E029C2" w:rsidRPr="00B609DC">
                              <w:rPr>
                                <w:rFonts w:cstheme="minorHAnsi"/>
                                <w:b/>
                                <w:bCs/>
                              </w:rPr>
                              <w:t>:</w:t>
                            </w:r>
                            <w:r w:rsidR="00AD2A92">
                              <w:rPr>
                                <w:rFonts w:cstheme="minorHAnsi"/>
                              </w:rPr>
                              <w:tab/>
                            </w:r>
                            <w:r w:rsidR="00AD2A92">
                              <w:rPr>
                                <w:rFonts w:cstheme="minorHAnsi"/>
                              </w:rPr>
                              <w:tab/>
                            </w:r>
                            <w:r w:rsidRPr="00577AE1">
                              <w:rPr>
                                <w:rFonts w:cstheme="minorHAnsi"/>
                              </w:rPr>
                              <w:t>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8E932B" id="_x0000_s1027" type="#_x0000_t202" style="position:absolute;margin-left:0;margin-top:37.4pt;width:456.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" fillcolor="#ffea57" stroked="f">
                <v:textbox style="mso-fit-shape-to-text:t">
                  <w:txbxContent>
                    <w:p w14:paraId="6E9852EB" w14:textId="00488290" w:rsidR="007D79B9" w:rsidRPr="008C2E63" w:rsidRDefault="008C2E63" w:rsidP="00E029C2">
                      <w:pPr>
                        <w:rPr>
                          <w:rFonts w:cstheme="minorHAnsi"/>
                          <w:b/>
                          <w:bCs/>
                          <w:sz w:val="32"/>
                          <w:szCs w:val="32"/>
                        </w:rPr>
                      </w:pPr>
                      <w:r w:rsidRPr="008C2E63">
                        <w:rPr>
                          <w:rFonts w:cstheme="minorHAnsi"/>
                          <w:b/>
                          <w:bCs/>
                          <w:sz w:val="32"/>
                          <w:szCs w:val="32"/>
                        </w:rPr>
                        <w:t>HR</w:t>
                      </w:r>
                      <w:r w:rsidR="003B6155" w:rsidRPr="008C2E63">
                        <w:rPr>
                          <w:rFonts w:cstheme="minorHAnsi"/>
                          <w:b/>
                          <w:bCs/>
                          <w:sz w:val="32"/>
                          <w:szCs w:val="32"/>
                        </w:rPr>
                        <w:t xml:space="preserve"> </w:t>
                      </w:r>
                      <w:r w:rsidR="00146938">
                        <w:rPr>
                          <w:rFonts w:cstheme="minorHAnsi"/>
                          <w:b/>
                          <w:bCs/>
                          <w:sz w:val="32"/>
                          <w:szCs w:val="32"/>
                        </w:rPr>
                        <w:t>Operations Manager</w:t>
                      </w:r>
                    </w:p>
                    <w:p w14:paraId="53C21CFB" w14:textId="77777777" w:rsidR="007D79B9" w:rsidRPr="00B609DC" w:rsidRDefault="007D79B9" w:rsidP="00E029C2">
                      <w:pPr>
                        <w:rPr>
                          <w:rFonts w:cstheme="minorHAnsi"/>
                          <w:b/>
                          <w:bCs/>
                        </w:rPr>
                      </w:pPr>
                    </w:p>
                    <w:p w14:paraId="64B1E373" w14:textId="1EEB58C1" w:rsidR="007D79B9" w:rsidRPr="004D6142" w:rsidRDefault="007D79B9" w:rsidP="00E029C2">
                      <w:pPr>
                        <w:rPr>
                          <w:rFonts w:cstheme="minorHAnsi"/>
                          <w:sz w:val="20"/>
                          <w:szCs w:val="20"/>
                        </w:rPr>
                      </w:pPr>
                      <w:r w:rsidRPr="00B609DC">
                        <w:rPr>
                          <w:rFonts w:cstheme="minorHAnsi"/>
                          <w:b/>
                          <w:bCs/>
                        </w:rPr>
                        <w:t>Hours per week:</w:t>
                      </w:r>
                      <w:r w:rsidR="00AD2A92">
                        <w:rPr>
                          <w:rFonts w:cstheme="minorHAnsi"/>
                          <w:b/>
                          <w:bCs/>
                        </w:rPr>
                        <w:tab/>
                      </w:r>
                      <w:r w:rsidR="003B6155" w:rsidRPr="00577AE1">
                        <w:rPr>
                          <w:rFonts w:cstheme="minorHAnsi"/>
                        </w:rPr>
                        <w:t>35 hours (</w:t>
                      </w:r>
                      <w:r w:rsidR="00577AE1" w:rsidRPr="00577AE1">
                        <w:rPr>
                          <w:rFonts w:cstheme="minorHAnsi"/>
                        </w:rPr>
                        <w:t>9am – 5pm; Mon to Fri)</w:t>
                      </w:r>
                    </w:p>
                    <w:p w14:paraId="5030CF97" w14:textId="77777777" w:rsidR="003F094D" w:rsidRPr="00B609DC" w:rsidRDefault="003F094D" w:rsidP="00E029C2">
                      <w:pPr>
                        <w:rPr>
                          <w:rFonts w:cstheme="minorHAnsi"/>
                          <w:b/>
                          <w:bCs/>
                          <w:sz w:val="20"/>
                          <w:szCs w:val="20"/>
                        </w:rPr>
                      </w:pPr>
                    </w:p>
                    <w:p w14:paraId="4683546A" w14:textId="265DD957" w:rsidR="00A73C21" w:rsidRDefault="00A73C21" w:rsidP="00B609DC">
                      <w:pPr>
                        <w:ind w:left="2160" w:hanging="2160"/>
                        <w:rPr>
                          <w:rFonts w:cstheme="minorHAnsi"/>
                        </w:rPr>
                      </w:pPr>
                      <w:r>
                        <w:rPr>
                          <w:rFonts w:cstheme="minorHAnsi"/>
                          <w:b/>
                          <w:bCs/>
                        </w:rPr>
                        <w:t>Contract type:</w:t>
                      </w:r>
                      <w:r>
                        <w:rPr>
                          <w:rFonts w:cstheme="minorHAnsi"/>
                          <w:b/>
                          <w:bCs/>
                        </w:rPr>
                        <w:tab/>
                      </w:r>
                      <w:r w:rsidR="00D55428">
                        <w:rPr>
                          <w:rFonts w:cstheme="minorHAnsi"/>
                        </w:rPr>
                        <w:t>Permanent</w:t>
                      </w:r>
                    </w:p>
                    <w:p w14:paraId="1E1B1283" w14:textId="77777777" w:rsidR="00A73C21" w:rsidRPr="00A73C21" w:rsidRDefault="00A73C21" w:rsidP="00B609DC">
                      <w:pPr>
                        <w:ind w:left="2160" w:hanging="2160"/>
                        <w:rPr>
                          <w:rFonts w:cstheme="minorHAnsi"/>
                        </w:rPr>
                      </w:pPr>
                    </w:p>
                    <w:p w14:paraId="19730EA4" w14:textId="06487518" w:rsidR="00B609DC" w:rsidRPr="00E44660" w:rsidRDefault="007D79B9" w:rsidP="00B609DC">
                      <w:pPr>
                        <w:ind w:left="2160" w:hanging="2160"/>
                        <w:rPr>
                          <w:rFonts w:cstheme="minorHAnsi"/>
                          <w:i/>
                          <w:iCs/>
                          <w:sz w:val="20"/>
                          <w:szCs w:val="20"/>
                        </w:rPr>
                      </w:pPr>
                      <w:r w:rsidRPr="00B609DC">
                        <w:rPr>
                          <w:rFonts w:cstheme="minorHAnsi"/>
                          <w:b/>
                          <w:bCs/>
                        </w:rPr>
                        <w:t>Location:</w:t>
                      </w:r>
                      <w:r w:rsidR="00CE0878" w:rsidRPr="00B609DC">
                        <w:rPr>
                          <w:rFonts w:cstheme="minorHAnsi"/>
                          <w:b/>
                          <w:bCs/>
                        </w:rPr>
                        <w:t xml:space="preserve"> </w:t>
                      </w:r>
                      <w:r w:rsidR="00E029C2" w:rsidRPr="00B609DC">
                        <w:rPr>
                          <w:rFonts w:cstheme="minorHAnsi"/>
                          <w:b/>
                          <w:bCs/>
                        </w:rPr>
                        <w:tab/>
                      </w:r>
                      <w:r w:rsidR="00577AE1" w:rsidRPr="00577AE1">
                        <w:rPr>
                          <w:rFonts w:cstheme="minorHAnsi"/>
                        </w:rPr>
                        <w:t>Glasgow</w:t>
                      </w:r>
                      <w:r w:rsidR="00314A40">
                        <w:rPr>
                          <w:rFonts w:cstheme="minorHAnsi"/>
                        </w:rPr>
                        <w:t xml:space="preserve"> (with travel to includem offices as required)</w:t>
                      </w:r>
                    </w:p>
                    <w:p w14:paraId="27B58126" w14:textId="77777777" w:rsidR="003F094D" w:rsidRPr="00B609DC" w:rsidRDefault="003F094D" w:rsidP="00B609DC">
                      <w:pPr>
                        <w:ind w:left="2160" w:hanging="2160"/>
                        <w:rPr>
                          <w:rFonts w:cstheme="minorHAnsi"/>
                          <w:sz w:val="20"/>
                          <w:szCs w:val="20"/>
                        </w:rPr>
                      </w:pPr>
                    </w:p>
                    <w:p w14:paraId="6A031190" w14:textId="22FCA958" w:rsidR="00AD2A92" w:rsidRDefault="00AD2A92" w:rsidP="00AD2A92">
                      <w:pPr>
                        <w:rPr>
                          <w:rFonts w:cstheme="minorHAnsi"/>
                          <w:b/>
                          <w:bCs/>
                        </w:rPr>
                      </w:pPr>
                      <w:r w:rsidRPr="00B609DC">
                        <w:rPr>
                          <w:rFonts w:cstheme="minorHAnsi"/>
                          <w:b/>
                          <w:bCs/>
                        </w:rPr>
                        <w:t xml:space="preserve">Reports to: </w:t>
                      </w:r>
                      <w:r>
                        <w:rPr>
                          <w:rFonts w:cstheme="minorHAnsi"/>
                          <w:b/>
                          <w:bCs/>
                        </w:rPr>
                        <w:t xml:space="preserve"> </w:t>
                      </w:r>
                      <w:r>
                        <w:rPr>
                          <w:rFonts w:cstheme="minorHAnsi"/>
                          <w:b/>
                          <w:bCs/>
                        </w:rPr>
                        <w:tab/>
                      </w:r>
                      <w:r>
                        <w:rPr>
                          <w:rFonts w:cstheme="minorHAnsi"/>
                          <w:b/>
                          <w:bCs/>
                        </w:rPr>
                        <w:tab/>
                      </w:r>
                      <w:r w:rsidR="00D55428" w:rsidRPr="00146938">
                        <w:rPr>
                          <w:rFonts w:cstheme="minorHAnsi"/>
                        </w:rPr>
                        <w:t>Director of Services and Development</w:t>
                      </w:r>
                    </w:p>
                    <w:p w14:paraId="03B891C4" w14:textId="77777777" w:rsidR="003F094D" w:rsidRPr="00B609DC" w:rsidRDefault="003F094D" w:rsidP="00AD2A92">
                      <w:pPr>
                        <w:rPr>
                          <w:rFonts w:cstheme="minorHAnsi"/>
                          <w:b/>
                          <w:bCs/>
                        </w:rPr>
                      </w:pPr>
                    </w:p>
                    <w:p w14:paraId="71187A0B" w14:textId="2672EEC6" w:rsidR="00AD2A92" w:rsidRPr="00577AE1" w:rsidRDefault="007D79B9" w:rsidP="00E029C2">
                      <w:pPr>
                        <w:rPr>
                          <w:rFonts w:cstheme="minorHAnsi"/>
                        </w:rPr>
                      </w:pPr>
                      <w:r w:rsidRPr="00B609DC">
                        <w:rPr>
                          <w:rFonts w:cstheme="minorHAnsi"/>
                          <w:b/>
                          <w:bCs/>
                        </w:rPr>
                        <w:t xml:space="preserve">Line Management Responsibility: </w:t>
                      </w:r>
                      <w:r w:rsidR="00AD2A92">
                        <w:rPr>
                          <w:rFonts w:cstheme="minorHAnsi"/>
                          <w:b/>
                          <w:bCs/>
                        </w:rPr>
                        <w:t xml:space="preserve"> </w:t>
                      </w:r>
                      <w:r w:rsidR="00AD2A92">
                        <w:rPr>
                          <w:rFonts w:cstheme="minorHAnsi"/>
                          <w:b/>
                          <w:bCs/>
                        </w:rPr>
                        <w:tab/>
                      </w:r>
                      <w:r w:rsidR="008E7C32">
                        <w:rPr>
                          <w:rFonts w:cstheme="minorHAnsi"/>
                        </w:rPr>
                        <w:t>HR Adviser, HR Assistant</w:t>
                      </w:r>
                    </w:p>
                    <w:p w14:paraId="42FA4288" w14:textId="77777777" w:rsidR="003F094D" w:rsidRDefault="003F094D" w:rsidP="00E029C2">
                      <w:pPr>
                        <w:rPr>
                          <w:rFonts w:cstheme="minorHAnsi"/>
                          <w:b/>
                          <w:bCs/>
                        </w:rPr>
                      </w:pPr>
                    </w:p>
                    <w:p w14:paraId="7CBA7BD0" w14:textId="6C98AF67" w:rsidR="007D79B9" w:rsidRPr="00B609DC" w:rsidRDefault="007D79B9" w:rsidP="00E029C2">
                      <w:pPr>
                        <w:rPr>
                          <w:rFonts w:cstheme="minorHAnsi"/>
                        </w:rPr>
                      </w:pPr>
                      <w:r w:rsidRPr="00B609DC">
                        <w:rPr>
                          <w:rFonts w:cstheme="minorHAnsi"/>
                          <w:b/>
                          <w:bCs/>
                        </w:rPr>
                        <w:t>Financial Accountability</w:t>
                      </w:r>
                      <w:r w:rsidR="00E029C2" w:rsidRPr="00B609DC">
                        <w:rPr>
                          <w:rFonts w:cstheme="minorHAnsi"/>
                          <w:b/>
                          <w:bCs/>
                        </w:rPr>
                        <w:t>:</w:t>
                      </w:r>
                      <w:r w:rsidR="00AD2A92">
                        <w:rPr>
                          <w:rFonts w:cstheme="minorHAnsi"/>
                        </w:rPr>
                        <w:tab/>
                      </w:r>
                      <w:r w:rsidR="00AD2A92">
                        <w:rPr>
                          <w:rFonts w:cstheme="minorHAnsi"/>
                        </w:rPr>
                        <w:tab/>
                      </w:r>
                      <w:r w:rsidRPr="00577AE1">
                        <w:rPr>
                          <w:rFonts w:cstheme="minorHAnsi"/>
                        </w:rPr>
                        <w:t>Low</w:t>
                      </w:r>
                    </w:p>
                  </w:txbxContent>
                </v:textbox>
                <w10:wrap type="square" anchorx="margin"/>
              </v:shape>
            </w:pict>
          </mc:Fallback>
        </mc:AlternateContent>
      </w:r>
      <w:r w:rsidR="007D79B9" w:rsidRPr="00E029C2">
        <w:rPr>
          <w:rFonts w:eastAsia="Times New Roman" w:cstheme="minorHAnsi"/>
          <w:b/>
          <w:bCs/>
          <w:sz w:val="32"/>
          <w:szCs w:val="32"/>
          <w:lang w:eastAsia="en-GB"/>
        </w:rPr>
        <w:t>Job Description</w:t>
      </w:r>
      <w:r w:rsidR="00E029C2" w:rsidRPr="00E029C2">
        <w:rPr>
          <w:rFonts w:eastAsia="Times New Roman" w:cstheme="minorHAnsi"/>
          <w:b/>
          <w:bCs/>
          <w:sz w:val="32"/>
          <w:szCs w:val="32"/>
          <w:lang w:eastAsia="en-GB"/>
        </w:rPr>
        <w:tab/>
      </w:r>
    </w:p>
    <w:p w14:paraId="3EA851FA" w14:textId="47DE0A5F" w:rsidR="000E50B8" w:rsidRPr="00233F9B" w:rsidRDefault="00196B42" w:rsidP="00A73C21">
      <w:pPr>
        <w:pStyle w:val="paragraph"/>
        <w:spacing w:before="0" w:beforeAutospacing="0" w:after="0" w:afterAutospacing="0"/>
        <w:textAlignment w:val="baseline"/>
        <w:rPr>
          <w:rStyle w:val="normaltextrun"/>
          <w:rFonts w:asciiTheme="minorHAnsi" w:hAnsiTheme="minorHAnsi" w:cstheme="minorHAnsi"/>
          <w:sz w:val="21"/>
          <w:szCs w:val="21"/>
        </w:rPr>
      </w:pPr>
      <w:r w:rsidRPr="00233F9B">
        <w:rPr>
          <w:rStyle w:val="normaltextrun"/>
          <w:rFonts w:asciiTheme="minorHAnsi" w:hAnsiTheme="minorHAnsi" w:cstheme="minorHAnsi"/>
          <w:sz w:val="21"/>
          <w:szCs w:val="21"/>
        </w:rPr>
        <w:t xml:space="preserve">The HR team is responsible </w:t>
      </w:r>
      <w:r w:rsidR="00721D25" w:rsidRPr="00233F9B">
        <w:rPr>
          <w:rStyle w:val="normaltextrun"/>
          <w:rFonts w:asciiTheme="minorHAnsi" w:hAnsiTheme="minorHAnsi" w:cstheme="minorHAnsi"/>
          <w:sz w:val="21"/>
          <w:szCs w:val="21"/>
        </w:rPr>
        <w:t xml:space="preserve">for providing support and guidance to the </w:t>
      </w:r>
      <w:r w:rsidR="003E65EF" w:rsidRPr="00233F9B">
        <w:rPr>
          <w:rStyle w:val="normaltextrun"/>
          <w:rFonts w:asciiTheme="minorHAnsi" w:hAnsiTheme="minorHAnsi" w:cstheme="minorHAnsi"/>
          <w:sz w:val="21"/>
          <w:szCs w:val="21"/>
        </w:rPr>
        <w:t>organisation</w:t>
      </w:r>
      <w:r w:rsidR="00721D25" w:rsidRPr="00233F9B">
        <w:rPr>
          <w:rStyle w:val="normaltextrun"/>
          <w:rFonts w:asciiTheme="minorHAnsi" w:hAnsiTheme="minorHAnsi" w:cstheme="minorHAnsi"/>
          <w:sz w:val="21"/>
          <w:szCs w:val="21"/>
        </w:rPr>
        <w:t>, ensuring we promote an environment where managers and their teams are provided with the tools, skills, and assistance to enable them to deliver optimum services to young people and families.</w:t>
      </w:r>
    </w:p>
    <w:p w14:paraId="167BD4A4" w14:textId="77777777" w:rsidR="00721D25" w:rsidRPr="00233F9B" w:rsidRDefault="00721D25" w:rsidP="00A73C21">
      <w:pPr>
        <w:pStyle w:val="paragraph"/>
        <w:spacing w:before="0" w:beforeAutospacing="0" w:after="0" w:afterAutospacing="0"/>
        <w:textAlignment w:val="baseline"/>
        <w:rPr>
          <w:rStyle w:val="normaltextrun"/>
          <w:rFonts w:asciiTheme="minorHAnsi" w:hAnsiTheme="minorHAnsi" w:cstheme="minorHAnsi"/>
          <w:sz w:val="21"/>
          <w:szCs w:val="21"/>
        </w:rPr>
      </w:pPr>
    </w:p>
    <w:p w14:paraId="41ACE98E" w14:textId="1EED4462" w:rsidR="00721D25" w:rsidRPr="00233F9B" w:rsidRDefault="00A65EAC" w:rsidP="00A73C21">
      <w:pPr>
        <w:pStyle w:val="paragraph"/>
        <w:spacing w:before="0" w:beforeAutospacing="0" w:after="0" w:afterAutospacing="0"/>
        <w:textAlignment w:val="baseline"/>
        <w:rPr>
          <w:rFonts w:asciiTheme="minorHAnsi" w:hAnsiTheme="minorHAnsi" w:cstheme="minorHAnsi"/>
          <w:sz w:val="21"/>
          <w:szCs w:val="21"/>
        </w:rPr>
      </w:pPr>
      <w:r w:rsidRPr="00A65EAC">
        <w:rPr>
          <w:rFonts w:asciiTheme="minorHAnsi" w:hAnsiTheme="minorHAnsi" w:cstheme="minorHAnsi"/>
          <w:sz w:val="21"/>
          <w:szCs w:val="21"/>
        </w:rPr>
        <w:t xml:space="preserve">Overall, the focus of the </w:t>
      </w:r>
      <w:r w:rsidR="00555A25">
        <w:rPr>
          <w:rFonts w:asciiTheme="minorHAnsi" w:hAnsiTheme="minorHAnsi" w:cstheme="minorHAnsi"/>
          <w:sz w:val="21"/>
          <w:szCs w:val="21"/>
        </w:rPr>
        <w:t>HR Operations Manager</w:t>
      </w:r>
      <w:r w:rsidRPr="00A65EAC">
        <w:rPr>
          <w:rFonts w:asciiTheme="minorHAnsi" w:hAnsiTheme="minorHAnsi" w:cstheme="minorHAnsi"/>
          <w:sz w:val="21"/>
          <w:szCs w:val="21"/>
        </w:rPr>
        <w:t xml:space="preserve"> will be to deliver a professional, customer focussed HR service which supports the strategic aims and objectives of the organisation. You will be responsible for day to day case management and will work collaboratively with the management team to provide advice and guidance on all aspects of HR.</w:t>
      </w:r>
      <w:r w:rsidR="006279D2" w:rsidRPr="00233F9B">
        <w:rPr>
          <w:rStyle w:val="normaltextrun"/>
          <w:rFonts w:asciiTheme="minorHAnsi" w:hAnsiTheme="minorHAnsi" w:cstheme="minorHAnsi"/>
          <w:sz w:val="21"/>
          <w:szCs w:val="21"/>
        </w:rPr>
        <w:t>.</w:t>
      </w:r>
    </w:p>
    <w:p w14:paraId="1DB1E022" w14:textId="7C17A882" w:rsidR="007D79B9" w:rsidRPr="00E029C2" w:rsidRDefault="00FD70C5" w:rsidP="00E029C2">
      <w:pPr>
        <w:jc w:val="both"/>
        <w:rPr>
          <w:rFonts w:cstheme="minorHAnsi"/>
        </w:rPr>
      </w:pPr>
      <w:r w:rsidRPr="00E029C2">
        <w:rPr>
          <w:rFonts w:cstheme="minorHAnsi"/>
          <w:b/>
          <w:bCs/>
          <w:noProof/>
        </w:rPr>
        <mc:AlternateContent>
          <mc:Choice Requires="wps">
            <w:drawing>
              <wp:anchor distT="45720" distB="45720" distL="114300" distR="114300" simplePos="0" relativeHeight="251663360" behindDoc="0" locked="0" layoutInCell="1" allowOverlap="1" wp14:anchorId="6018D7BB" wp14:editId="3418FD19">
                <wp:simplePos x="0" y="0"/>
                <wp:positionH relativeFrom="margin">
                  <wp:posOffset>0</wp:posOffset>
                </wp:positionH>
                <wp:positionV relativeFrom="paragraph">
                  <wp:posOffset>236220</wp:posOffset>
                </wp:positionV>
                <wp:extent cx="5657850"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61950"/>
                        </a:xfrm>
                        <a:prstGeom prst="rect">
                          <a:avLst/>
                        </a:prstGeom>
                        <a:solidFill>
                          <a:srgbClr val="5D87E7"/>
                        </a:solidFill>
                        <a:ln w="9525">
                          <a:noFill/>
                          <a:miter lim="800000"/>
                          <a:headEnd/>
                          <a:tailEnd/>
                        </a:ln>
                      </wps:spPr>
                      <wps:txbx>
                        <w:txbxContent>
                          <w:p w14:paraId="104C6C1B" w14:textId="6F8A4EFD" w:rsidR="00FD70C5" w:rsidRPr="00B609DC" w:rsidRDefault="00FD70C5" w:rsidP="00FD70C5">
                            <w:pPr>
                              <w:rPr>
                                <w:b/>
                                <w:bCs/>
                              </w:rPr>
                            </w:pPr>
                            <w:r w:rsidRPr="00B609DC">
                              <w:rPr>
                                <w:rFonts w:ascii="Circular Pro Book" w:hAnsi="Circular Pro Book" w:cs="Circular Pro Book"/>
                                <w:b/>
                                <w:bCs/>
                                <w:color w:val="FFFFFF" w:themeColor="background1"/>
                              </w:rPr>
                              <w:t xml:space="preserve">Key </w:t>
                            </w:r>
                            <w:r w:rsidR="00776A77">
                              <w:rPr>
                                <w:rFonts w:ascii="Circular Pro Book" w:hAnsi="Circular Pro Book" w:cs="Circular Pro Book"/>
                                <w:b/>
                                <w:bCs/>
                                <w:color w:val="FFFFFF" w:themeColor="background1"/>
                              </w:rPr>
                              <w:t>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8D7BB" id="_x0000_s1028" type="#_x0000_t202" style="position:absolute;left:0;text-align:left;margin-left:0;margin-top:18.6pt;width:445.5pt;height:2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" fillcolor="#5d87e7" stroked="f">
                <v:textbox>
                  <w:txbxContent>
                    <w:p w14:paraId="104C6C1B" w14:textId="6F8A4EFD" w:rsidR="00FD70C5" w:rsidRPr="00B609DC" w:rsidRDefault="00FD70C5" w:rsidP="00FD70C5">
                      <w:pPr>
                        <w:rPr>
                          <w:b/>
                          <w:bCs/>
                        </w:rPr>
                      </w:pPr>
                      <w:r w:rsidRPr="00B609DC">
                        <w:rPr>
                          <w:rFonts w:ascii="Circular Pro Book" w:hAnsi="Circular Pro Book" w:cs="Circular Pro Book"/>
                          <w:b/>
                          <w:bCs/>
                          <w:color w:val="FFFFFF" w:themeColor="background1"/>
                        </w:rPr>
                        <w:t xml:space="preserve">Key </w:t>
                      </w:r>
                      <w:r w:rsidR="00776A77">
                        <w:rPr>
                          <w:rFonts w:ascii="Circular Pro Book" w:hAnsi="Circular Pro Book" w:cs="Circular Pro Book"/>
                          <w:b/>
                          <w:bCs/>
                          <w:color w:val="FFFFFF" w:themeColor="background1"/>
                        </w:rPr>
                        <w:t>Responsibilities</w:t>
                      </w:r>
                    </w:p>
                  </w:txbxContent>
                </v:textbox>
                <w10:wrap type="square" anchorx="margin"/>
              </v:shape>
            </w:pict>
          </mc:Fallback>
        </mc:AlternateContent>
      </w:r>
    </w:p>
    <w:p w14:paraId="3DCCB426" w14:textId="11DEDE6C" w:rsidR="00AB0A9F" w:rsidRDefault="007A1BF3" w:rsidP="00776A77">
      <w:pPr>
        <w:pStyle w:val="paragraph"/>
        <w:spacing w:before="0" w:beforeAutospacing="0" w:after="0" w:afterAutospacing="0"/>
        <w:textAlignment w:val="baseline"/>
        <w:rPr>
          <w:rStyle w:val="normaltextrun"/>
          <w:rFonts w:asciiTheme="minorHAnsi" w:hAnsiTheme="minorHAnsi" w:cstheme="minorHAnsi"/>
          <w:sz w:val="21"/>
          <w:szCs w:val="21"/>
        </w:rPr>
      </w:pPr>
      <w:bookmarkStart w:id="0" w:name="_Hlk85029465"/>
      <w:r w:rsidRPr="00233F9B">
        <w:rPr>
          <w:rStyle w:val="normaltextrun"/>
          <w:rFonts w:asciiTheme="minorHAnsi" w:hAnsiTheme="minorHAnsi" w:cstheme="minorHAnsi"/>
          <w:sz w:val="21"/>
          <w:szCs w:val="21"/>
        </w:rPr>
        <w:t xml:space="preserve">The key responsibilities of the </w:t>
      </w:r>
      <w:r w:rsidR="00555A25">
        <w:rPr>
          <w:rStyle w:val="normaltextrun"/>
          <w:rFonts w:asciiTheme="minorHAnsi" w:hAnsiTheme="minorHAnsi" w:cstheme="minorHAnsi"/>
          <w:sz w:val="21"/>
          <w:szCs w:val="21"/>
        </w:rPr>
        <w:t>HR Operations Manager</w:t>
      </w:r>
      <w:r w:rsidRPr="00233F9B">
        <w:rPr>
          <w:rStyle w:val="normaltextrun"/>
          <w:rFonts w:asciiTheme="minorHAnsi" w:hAnsiTheme="minorHAnsi" w:cstheme="minorHAnsi"/>
          <w:sz w:val="21"/>
          <w:szCs w:val="21"/>
        </w:rPr>
        <w:t xml:space="preserve"> include, but are not limited to:</w:t>
      </w:r>
    </w:p>
    <w:p w14:paraId="359DAF82" w14:textId="77777777" w:rsidR="00AB0A9F" w:rsidRPr="00AB0A9F" w:rsidRDefault="00AB0A9F" w:rsidP="00AB0A9F">
      <w:pPr>
        <w:pStyle w:val="paragraph"/>
        <w:ind w:left="720" w:hanging="720"/>
        <w:textAlignment w:val="baseline"/>
        <w:rPr>
          <w:rStyle w:val="normaltextrun"/>
          <w:rFonts w:asciiTheme="minorHAnsi" w:hAnsiTheme="minorHAnsi" w:cstheme="minorHAnsi"/>
          <w:sz w:val="21"/>
          <w:szCs w:val="21"/>
        </w:rPr>
      </w:pPr>
      <w:r w:rsidRPr="00AB0A9F">
        <w:rPr>
          <w:rStyle w:val="normaltextrun"/>
          <w:rFonts w:asciiTheme="minorHAnsi" w:hAnsiTheme="minorHAnsi" w:cstheme="minorHAnsi"/>
          <w:sz w:val="21"/>
          <w:szCs w:val="21"/>
        </w:rPr>
        <w:t>1.</w:t>
      </w:r>
      <w:r w:rsidRPr="00AB0A9F">
        <w:rPr>
          <w:rStyle w:val="normaltextrun"/>
          <w:rFonts w:asciiTheme="minorHAnsi" w:hAnsiTheme="minorHAnsi" w:cstheme="minorHAnsi"/>
          <w:sz w:val="21"/>
          <w:szCs w:val="21"/>
        </w:rPr>
        <w:tab/>
        <w:t>Deliver the Human Resources function and a comprehensive HR service to the organisation, supporting managers to ensure management and staff are supported in delivering our strategic objectives.</w:t>
      </w:r>
    </w:p>
    <w:p w14:paraId="7D62D4E2" w14:textId="77777777" w:rsidR="00AB0A9F" w:rsidRPr="00AB0A9F" w:rsidRDefault="00AB0A9F" w:rsidP="00AB0A9F">
      <w:pPr>
        <w:pStyle w:val="paragraph"/>
        <w:ind w:left="720" w:hanging="720"/>
        <w:textAlignment w:val="baseline"/>
        <w:rPr>
          <w:rStyle w:val="normaltextrun"/>
          <w:rFonts w:asciiTheme="minorHAnsi" w:hAnsiTheme="minorHAnsi" w:cstheme="minorHAnsi"/>
          <w:sz w:val="21"/>
          <w:szCs w:val="21"/>
        </w:rPr>
      </w:pPr>
      <w:r w:rsidRPr="00AB0A9F">
        <w:rPr>
          <w:rStyle w:val="normaltextrun"/>
          <w:rFonts w:asciiTheme="minorHAnsi" w:hAnsiTheme="minorHAnsi" w:cstheme="minorHAnsi"/>
          <w:sz w:val="21"/>
          <w:szCs w:val="21"/>
        </w:rPr>
        <w:t>2.</w:t>
      </w:r>
      <w:r w:rsidRPr="00AB0A9F">
        <w:rPr>
          <w:rStyle w:val="normaltextrun"/>
          <w:rFonts w:asciiTheme="minorHAnsi" w:hAnsiTheme="minorHAnsi" w:cstheme="minorHAnsi"/>
          <w:sz w:val="21"/>
          <w:szCs w:val="21"/>
        </w:rPr>
        <w:tab/>
        <w:t xml:space="preserve">Recruitment and retention: managing talent and succession planning; taking overall responsibility for recruitment activity, adhering to the organisation’s recruitment policies which include our commitment to lived experience within our workforce and safer recruitment processes.  </w:t>
      </w:r>
    </w:p>
    <w:p w14:paraId="033E5289" w14:textId="24D5C3E3" w:rsidR="00AB0A9F" w:rsidRPr="00AB0A9F" w:rsidRDefault="00AB0A9F" w:rsidP="00AB0A9F">
      <w:pPr>
        <w:pStyle w:val="paragraph"/>
        <w:ind w:left="720" w:hanging="720"/>
        <w:textAlignment w:val="baseline"/>
        <w:rPr>
          <w:rStyle w:val="normaltextrun"/>
          <w:rFonts w:asciiTheme="minorHAnsi" w:hAnsiTheme="minorHAnsi" w:cstheme="minorHAnsi"/>
          <w:sz w:val="21"/>
          <w:szCs w:val="21"/>
        </w:rPr>
      </w:pPr>
      <w:r w:rsidRPr="00AB0A9F">
        <w:rPr>
          <w:rStyle w:val="normaltextrun"/>
          <w:rFonts w:asciiTheme="minorHAnsi" w:hAnsiTheme="minorHAnsi" w:cstheme="minorHAnsi"/>
          <w:sz w:val="21"/>
          <w:szCs w:val="21"/>
        </w:rPr>
        <w:t>3.</w:t>
      </w:r>
      <w:r w:rsidRPr="00AB0A9F">
        <w:rPr>
          <w:rStyle w:val="normaltextrun"/>
          <w:rFonts w:asciiTheme="minorHAnsi" w:hAnsiTheme="minorHAnsi" w:cstheme="minorHAnsi"/>
          <w:sz w:val="21"/>
          <w:szCs w:val="21"/>
        </w:rPr>
        <w:tab/>
      </w:r>
      <w:r>
        <w:rPr>
          <w:rStyle w:val="normaltextrun"/>
          <w:rFonts w:asciiTheme="minorHAnsi" w:hAnsiTheme="minorHAnsi" w:cstheme="minorHAnsi"/>
          <w:sz w:val="21"/>
          <w:szCs w:val="21"/>
        </w:rPr>
        <w:t>P</w:t>
      </w:r>
      <w:r w:rsidRPr="00AB0A9F">
        <w:rPr>
          <w:rStyle w:val="normaltextrun"/>
          <w:rFonts w:asciiTheme="minorHAnsi" w:hAnsiTheme="minorHAnsi" w:cstheme="minorHAnsi"/>
          <w:sz w:val="21"/>
          <w:szCs w:val="21"/>
        </w:rPr>
        <w:t>rovide advice, guidance</w:t>
      </w:r>
      <w:r w:rsidR="00D46D0E">
        <w:rPr>
          <w:rStyle w:val="normaltextrun"/>
          <w:rFonts w:asciiTheme="minorHAnsi" w:hAnsiTheme="minorHAnsi" w:cstheme="minorHAnsi"/>
          <w:sz w:val="21"/>
          <w:szCs w:val="21"/>
        </w:rPr>
        <w:t>, coaching</w:t>
      </w:r>
      <w:r w:rsidRPr="00AB0A9F">
        <w:rPr>
          <w:rStyle w:val="normaltextrun"/>
          <w:rFonts w:asciiTheme="minorHAnsi" w:hAnsiTheme="minorHAnsi" w:cstheme="minorHAnsi"/>
          <w:sz w:val="21"/>
          <w:szCs w:val="21"/>
        </w:rPr>
        <w:t xml:space="preserve"> and direction to managers and colleagues across the organisation relating to all employee relations</w:t>
      </w:r>
      <w:r w:rsidR="009B314F">
        <w:rPr>
          <w:rStyle w:val="normaltextrun"/>
          <w:rFonts w:asciiTheme="minorHAnsi" w:hAnsiTheme="minorHAnsi" w:cstheme="minorHAnsi"/>
          <w:sz w:val="21"/>
          <w:szCs w:val="21"/>
        </w:rPr>
        <w:t xml:space="preserve"> (disciplinary, grievance, performance </w:t>
      </w:r>
      <w:r w:rsidR="00DD76FE">
        <w:rPr>
          <w:rStyle w:val="normaltextrun"/>
          <w:rFonts w:asciiTheme="minorHAnsi" w:hAnsiTheme="minorHAnsi" w:cstheme="minorHAnsi"/>
          <w:sz w:val="21"/>
          <w:szCs w:val="21"/>
        </w:rPr>
        <w:t xml:space="preserve">and attendance </w:t>
      </w:r>
      <w:r w:rsidR="009B314F">
        <w:rPr>
          <w:rStyle w:val="normaltextrun"/>
          <w:rFonts w:asciiTheme="minorHAnsi" w:hAnsiTheme="minorHAnsi" w:cstheme="minorHAnsi"/>
          <w:sz w:val="21"/>
          <w:szCs w:val="21"/>
        </w:rPr>
        <w:t>management</w:t>
      </w:r>
      <w:r w:rsidR="00DD76FE">
        <w:rPr>
          <w:rStyle w:val="normaltextrun"/>
          <w:rFonts w:asciiTheme="minorHAnsi" w:hAnsiTheme="minorHAnsi" w:cstheme="minorHAnsi"/>
          <w:sz w:val="21"/>
          <w:szCs w:val="21"/>
        </w:rPr>
        <w:t>)</w:t>
      </w:r>
      <w:r w:rsidRPr="00AB0A9F">
        <w:rPr>
          <w:rStyle w:val="normaltextrun"/>
          <w:rFonts w:asciiTheme="minorHAnsi" w:hAnsiTheme="minorHAnsi" w:cstheme="minorHAnsi"/>
          <w:sz w:val="21"/>
          <w:szCs w:val="21"/>
        </w:rPr>
        <w:t xml:space="preserve"> issues, concluding processes quickly to a satisfactory outcome.</w:t>
      </w:r>
    </w:p>
    <w:p w14:paraId="39DE9EF1" w14:textId="5037E2B4" w:rsidR="00AB0A9F" w:rsidRPr="00AB0A9F" w:rsidRDefault="00AB0A9F" w:rsidP="003D7A40">
      <w:pPr>
        <w:pStyle w:val="paragraph"/>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lastRenderedPageBreak/>
        <w:t>4</w:t>
      </w:r>
      <w:r w:rsidRPr="00AB0A9F">
        <w:rPr>
          <w:rStyle w:val="normaltextrun"/>
          <w:rFonts w:asciiTheme="minorHAnsi" w:hAnsiTheme="minorHAnsi" w:cstheme="minorHAnsi"/>
          <w:sz w:val="21"/>
          <w:szCs w:val="21"/>
        </w:rPr>
        <w:t>.</w:t>
      </w:r>
      <w:r w:rsidRPr="00AB0A9F">
        <w:rPr>
          <w:rStyle w:val="normaltextrun"/>
          <w:rFonts w:asciiTheme="minorHAnsi" w:hAnsiTheme="minorHAnsi" w:cstheme="minorHAnsi"/>
          <w:sz w:val="21"/>
          <w:szCs w:val="21"/>
        </w:rPr>
        <w:tab/>
      </w:r>
      <w:r w:rsidR="003D7A40">
        <w:rPr>
          <w:rStyle w:val="normaltextrun"/>
          <w:rFonts w:asciiTheme="minorHAnsi" w:hAnsiTheme="minorHAnsi" w:cstheme="minorHAnsi"/>
          <w:sz w:val="21"/>
          <w:szCs w:val="21"/>
        </w:rPr>
        <w:t>Oversee the d</w:t>
      </w:r>
      <w:r w:rsidRPr="00AB0A9F">
        <w:rPr>
          <w:rStyle w:val="normaltextrun"/>
          <w:rFonts w:asciiTheme="minorHAnsi" w:hAnsiTheme="minorHAnsi" w:cstheme="minorHAnsi"/>
          <w:sz w:val="21"/>
          <w:szCs w:val="21"/>
        </w:rPr>
        <w:t>esign</w:t>
      </w:r>
      <w:r w:rsidR="003D7A40">
        <w:rPr>
          <w:rStyle w:val="normaltextrun"/>
          <w:rFonts w:asciiTheme="minorHAnsi" w:hAnsiTheme="minorHAnsi" w:cstheme="minorHAnsi"/>
          <w:sz w:val="21"/>
          <w:szCs w:val="21"/>
        </w:rPr>
        <w:t>, issue</w:t>
      </w:r>
      <w:r w:rsidRPr="00AB0A9F">
        <w:rPr>
          <w:rStyle w:val="normaltextrun"/>
          <w:rFonts w:asciiTheme="minorHAnsi" w:hAnsiTheme="minorHAnsi" w:cstheme="minorHAnsi"/>
          <w:sz w:val="21"/>
          <w:szCs w:val="21"/>
        </w:rPr>
        <w:t xml:space="preserve"> and analysis of an annual staff survey measuring employee </w:t>
      </w:r>
      <w:r w:rsidR="005E6410">
        <w:rPr>
          <w:rStyle w:val="normaltextrun"/>
          <w:rFonts w:asciiTheme="minorHAnsi" w:hAnsiTheme="minorHAnsi" w:cstheme="minorHAnsi"/>
          <w:sz w:val="21"/>
          <w:szCs w:val="21"/>
        </w:rPr>
        <w:t>engagement</w:t>
      </w:r>
      <w:r w:rsidRPr="00AB0A9F">
        <w:rPr>
          <w:rStyle w:val="normaltextrun"/>
          <w:rFonts w:asciiTheme="minorHAnsi" w:hAnsiTheme="minorHAnsi" w:cstheme="minorHAnsi"/>
          <w:sz w:val="21"/>
          <w:szCs w:val="21"/>
        </w:rPr>
        <w:t xml:space="preserve">, as well as collation of </w:t>
      </w:r>
      <w:r w:rsidR="00596B20">
        <w:rPr>
          <w:rStyle w:val="normaltextrun"/>
          <w:rFonts w:asciiTheme="minorHAnsi" w:hAnsiTheme="minorHAnsi" w:cstheme="minorHAnsi"/>
          <w:sz w:val="21"/>
          <w:szCs w:val="21"/>
        </w:rPr>
        <w:t>DEI</w:t>
      </w:r>
      <w:r w:rsidRPr="00AB0A9F">
        <w:rPr>
          <w:rStyle w:val="normaltextrun"/>
          <w:rFonts w:asciiTheme="minorHAnsi" w:hAnsiTheme="minorHAnsi" w:cstheme="minorHAnsi"/>
          <w:sz w:val="21"/>
          <w:szCs w:val="21"/>
        </w:rPr>
        <w:t xml:space="preserve"> data, identifying areas that require improvement and management reporting.</w:t>
      </w:r>
    </w:p>
    <w:p w14:paraId="2C845377" w14:textId="5E49D104" w:rsidR="00AB0A9F" w:rsidRPr="00AB0A9F" w:rsidRDefault="005E6410" w:rsidP="005E6410">
      <w:pPr>
        <w:pStyle w:val="paragraph"/>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5</w:t>
      </w:r>
      <w:r w:rsidR="00AB0A9F" w:rsidRPr="00AB0A9F">
        <w:rPr>
          <w:rStyle w:val="normaltextrun"/>
          <w:rFonts w:asciiTheme="minorHAnsi" w:hAnsiTheme="minorHAnsi" w:cstheme="minorHAnsi"/>
          <w:sz w:val="21"/>
          <w:szCs w:val="21"/>
        </w:rPr>
        <w:t>.</w:t>
      </w:r>
      <w:r w:rsidR="00AB0A9F" w:rsidRPr="00AB0A9F">
        <w:rPr>
          <w:rStyle w:val="normaltextrun"/>
          <w:rFonts w:asciiTheme="minorHAnsi" w:hAnsiTheme="minorHAnsi" w:cstheme="minorHAnsi"/>
          <w:sz w:val="21"/>
          <w:szCs w:val="21"/>
        </w:rPr>
        <w:tab/>
        <w:t>Support staff to access employee benefits and develop an innovative strategy to support the health and wellbeing of staff.</w:t>
      </w:r>
    </w:p>
    <w:p w14:paraId="6B82B82C" w14:textId="67D8662E" w:rsidR="00AB0A9F" w:rsidRPr="00AB0A9F" w:rsidRDefault="005E6410" w:rsidP="005E6410">
      <w:pPr>
        <w:pStyle w:val="paragraph"/>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6</w:t>
      </w:r>
      <w:r w:rsidR="00AB0A9F" w:rsidRPr="00AB0A9F">
        <w:rPr>
          <w:rStyle w:val="normaltextrun"/>
          <w:rFonts w:asciiTheme="minorHAnsi" w:hAnsiTheme="minorHAnsi" w:cstheme="minorHAnsi"/>
          <w:sz w:val="21"/>
          <w:szCs w:val="21"/>
        </w:rPr>
        <w:t>.</w:t>
      </w:r>
      <w:r w:rsidR="00AB0A9F" w:rsidRPr="00AB0A9F">
        <w:rPr>
          <w:rStyle w:val="normaltextrun"/>
          <w:rFonts w:asciiTheme="minorHAnsi" w:hAnsiTheme="minorHAnsi" w:cstheme="minorHAnsi"/>
          <w:sz w:val="21"/>
          <w:szCs w:val="21"/>
        </w:rPr>
        <w:tab/>
        <w:t>Draft and lead the implementation and review of HR policies, procedures and processes, ensuring all are up to date in line with current employment law.</w:t>
      </w:r>
    </w:p>
    <w:p w14:paraId="10E055D1" w14:textId="140834DB" w:rsidR="00AB0A9F" w:rsidRPr="00AB0A9F" w:rsidRDefault="005E6410" w:rsidP="005E6410">
      <w:pPr>
        <w:pStyle w:val="paragraph"/>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7</w:t>
      </w:r>
      <w:r w:rsidR="00AB0A9F" w:rsidRPr="00AB0A9F">
        <w:rPr>
          <w:rStyle w:val="normaltextrun"/>
          <w:rFonts w:asciiTheme="minorHAnsi" w:hAnsiTheme="minorHAnsi" w:cstheme="minorHAnsi"/>
          <w:sz w:val="21"/>
          <w:szCs w:val="21"/>
        </w:rPr>
        <w:t>.</w:t>
      </w:r>
      <w:r w:rsidR="00AB0A9F" w:rsidRPr="00AB0A9F">
        <w:rPr>
          <w:rStyle w:val="normaltextrun"/>
          <w:rFonts w:asciiTheme="minorHAnsi" w:hAnsiTheme="minorHAnsi" w:cstheme="minorHAnsi"/>
          <w:sz w:val="21"/>
          <w:szCs w:val="21"/>
        </w:rPr>
        <w:tab/>
        <w:t xml:space="preserve">Actively participate as a member of the </w:t>
      </w:r>
      <w:r>
        <w:rPr>
          <w:rStyle w:val="normaltextrun"/>
          <w:rFonts w:asciiTheme="minorHAnsi" w:hAnsiTheme="minorHAnsi" w:cstheme="minorHAnsi"/>
          <w:sz w:val="21"/>
          <w:szCs w:val="21"/>
        </w:rPr>
        <w:t>senior management</w:t>
      </w:r>
      <w:r w:rsidR="00AB0A9F" w:rsidRPr="00AB0A9F">
        <w:rPr>
          <w:rStyle w:val="normaltextrun"/>
          <w:rFonts w:asciiTheme="minorHAnsi" w:hAnsiTheme="minorHAnsi" w:cstheme="minorHAnsi"/>
          <w:sz w:val="21"/>
          <w:szCs w:val="21"/>
        </w:rPr>
        <w:t xml:space="preserve"> team, consistently promoting a positive culture across the organisation.</w:t>
      </w:r>
    </w:p>
    <w:p w14:paraId="0948E0B6" w14:textId="6EDAE3CE" w:rsidR="00AB0A9F" w:rsidRDefault="00C65DE8" w:rsidP="00C65DE8">
      <w:pPr>
        <w:pStyle w:val="paragraph"/>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8</w:t>
      </w:r>
      <w:r w:rsidR="00AB0A9F" w:rsidRPr="00AB0A9F">
        <w:rPr>
          <w:rStyle w:val="normaltextrun"/>
          <w:rFonts w:asciiTheme="minorHAnsi" w:hAnsiTheme="minorHAnsi" w:cstheme="minorHAnsi"/>
          <w:sz w:val="21"/>
          <w:szCs w:val="21"/>
        </w:rPr>
        <w:t>.</w:t>
      </w:r>
      <w:r w:rsidR="00AB0A9F" w:rsidRPr="00AB0A9F">
        <w:rPr>
          <w:rStyle w:val="normaltextrun"/>
          <w:rFonts w:asciiTheme="minorHAnsi" w:hAnsiTheme="minorHAnsi" w:cstheme="minorHAnsi"/>
          <w:sz w:val="21"/>
          <w:szCs w:val="21"/>
        </w:rPr>
        <w:tab/>
        <w:t xml:space="preserve">Facilitate the </w:t>
      </w:r>
      <w:r w:rsidR="00F5480A">
        <w:rPr>
          <w:rStyle w:val="normaltextrun"/>
          <w:rFonts w:asciiTheme="minorHAnsi" w:hAnsiTheme="minorHAnsi" w:cstheme="minorHAnsi"/>
          <w:sz w:val="21"/>
          <w:szCs w:val="21"/>
        </w:rPr>
        <w:t xml:space="preserve">includem </w:t>
      </w:r>
      <w:r>
        <w:rPr>
          <w:rStyle w:val="normaltextrun"/>
          <w:rFonts w:asciiTheme="minorHAnsi" w:hAnsiTheme="minorHAnsi" w:cstheme="minorHAnsi"/>
          <w:sz w:val="21"/>
          <w:szCs w:val="21"/>
        </w:rPr>
        <w:t>Employee Forum</w:t>
      </w:r>
      <w:r w:rsidR="00AB0A9F" w:rsidRPr="00AB0A9F">
        <w:rPr>
          <w:rStyle w:val="normaltextrun"/>
          <w:rFonts w:asciiTheme="minorHAnsi" w:hAnsiTheme="minorHAnsi" w:cstheme="minorHAnsi"/>
          <w:sz w:val="21"/>
          <w:szCs w:val="21"/>
        </w:rPr>
        <w:t xml:space="preserve"> to cultivate good relationships and effective employee voice across all levels of the organisation.</w:t>
      </w:r>
    </w:p>
    <w:p w14:paraId="520881EA" w14:textId="0066106A" w:rsidR="00D552A2" w:rsidRDefault="00AB64BE" w:rsidP="00AB64BE">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9.</w:t>
      </w:r>
      <w:r w:rsidR="006E767E">
        <w:rPr>
          <w:rStyle w:val="normaltextrun"/>
          <w:rFonts w:asciiTheme="minorHAnsi" w:hAnsiTheme="minorHAnsi" w:cstheme="minorHAnsi"/>
          <w:sz w:val="21"/>
          <w:szCs w:val="21"/>
        </w:rPr>
        <w:tab/>
      </w:r>
      <w:r>
        <w:rPr>
          <w:rStyle w:val="normaltextrun"/>
          <w:rFonts w:asciiTheme="minorHAnsi" w:hAnsiTheme="minorHAnsi" w:cstheme="minorHAnsi"/>
          <w:sz w:val="21"/>
          <w:szCs w:val="21"/>
        </w:rPr>
        <w:t>Ensure the maintenance</w:t>
      </w:r>
      <w:r w:rsidRPr="00233F9B">
        <w:rPr>
          <w:rStyle w:val="normaltextrun"/>
          <w:rFonts w:asciiTheme="minorHAnsi" w:hAnsiTheme="minorHAnsi" w:cstheme="minorHAnsi"/>
          <w:sz w:val="21"/>
          <w:szCs w:val="21"/>
        </w:rPr>
        <w:t xml:space="preserve">, streamlining, and </w:t>
      </w:r>
      <w:r>
        <w:rPr>
          <w:rStyle w:val="normaltextrun"/>
          <w:rFonts w:asciiTheme="minorHAnsi" w:hAnsiTheme="minorHAnsi" w:cstheme="minorHAnsi"/>
          <w:sz w:val="21"/>
          <w:szCs w:val="21"/>
        </w:rPr>
        <w:t xml:space="preserve">effective </w:t>
      </w:r>
      <w:r w:rsidRPr="00233F9B">
        <w:rPr>
          <w:rStyle w:val="normaltextrun"/>
          <w:rFonts w:asciiTheme="minorHAnsi" w:hAnsiTheme="minorHAnsi" w:cstheme="minorHAnsi"/>
          <w:sz w:val="21"/>
          <w:szCs w:val="21"/>
        </w:rPr>
        <w:t>implement</w:t>
      </w:r>
      <w:r>
        <w:rPr>
          <w:rStyle w:val="normaltextrun"/>
          <w:rFonts w:asciiTheme="minorHAnsi" w:hAnsiTheme="minorHAnsi" w:cstheme="minorHAnsi"/>
          <w:sz w:val="21"/>
          <w:szCs w:val="21"/>
        </w:rPr>
        <w:t>ation of</w:t>
      </w:r>
      <w:r w:rsidRPr="00233F9B">
        <w:rPr>
          <w:rStyle w:val="normaltextrun"/>
          <w:rFonts w:asciiTheme="minorHAnsi" w:hAnsiTheme="minorHAnsi" w:cstheme="minorHAnsi"/>
          <w:sz w:val="21"/>
          <w:szCs w:val="21"/>
        </w:rPr>
        <w:t xml:space="preserve"> HR systems</w:t>
      </w:r>
      <w:r w:rsidR="006E2106">
        <w:rPr>
          <w:rStyle w:val="normaltextrun"/>
          <w:rFonts w:asciiTheme="minorHAnsi" w:hAnsiTheme="minorHAnsi" w:cstheme="minorHAnsi"/>
          <w:sz w:val="21"/>
          <w:szCs w:val="21"/>
        </w:rPr>
        <w:t xml:space="preserve"> (MAPS, Plumm)</w:t>
      </w:r>
      <w:r w:rsidRPr="00233F9B">
        <w:rPr>
          <w:rStyle w:val="normaltextrun"/>
          <w:rFonts w:asciiTheme="minorHAnsi" w:hAnsiTheme="minorHAnsi" w:cstheme="minorHAnsi"/>
          <w:sz w:val="21"/>
          <w:szCs w:val="21"/>
        </w:rPr>
        <w:t>, policies, and processes to support the full HR lifecycle and ensure they remain competitive, compliant, and accessible to all.</w:t>
      </w:r>
      <w:r w:rsidR="006E767E">
        <w:rPr>
          <w:rStyle w:val="normaltextrun"/>
          <w:rFonts w:asciiTheme="minorHAnsi" w:hAnsiTheme="minorHAnsi" w:cstheme="minorHAnsi"/>
          <w:sz w:val="21"/>
          <w:szCs w:val="21"/>
        </w:rPr>
        <w:t xml:space="preserve"> </w:t>
      </w:r>
      <w:r w:rsidR="006E767E" w:rsidRPr="00233F9B">
        <w:rPr>
          <w:rStyle w:val="normaltextrun"/>
          <w:rFonts w:asciiTheme="minorHAnsi" w:hAnsiTheme="minorHAnsi" w:cstheme="minorHAnsi"/>
          <w:sz w:val="21"/>
          <w:szCs w:val="21"/>
        </w:rPr>
        <w:t>Manage MI efficiently and produce timely, insightful people metrics to influence and inform business leaders.</w:t>
      </w:r>
      <w:r w:rsidR="005F46DF">
        <w:rPr>
          <w:rStyle w:val="normaltextrun"/>
          <w:rFonts w:asciiTheme="minorHAnsi" w:hAnsiTheme="minorHAnsi" w:cstheme="minorHAnsi"/>
          <w:sz w:val="21"/>
          <w:szCs w:val="21"/>
        </w:rPr>
        <w:t xml:space="preserve">  </w:t>
      </w:r>
      <w:r w:rsidR="005F46DF" w:rsidRPr="005F46DF">
        <w:rPr>
          <w:rStyle w:val="normaltextrun"/>
          <w:rFonts w:asciiTheme="minorHAnsi" w:hAnsiTheme="minorHAnsi" w:cstheme="minorHAnsi"/>
          <w:sz w:val="21"/>
          <w:szCs w:val="21"/>
        </w:rPr>
        <w:t xml:space="preserve">Analyse trends and metrics to inform decisions and initiatives regarding employee engagement, </w:t>
      </w:r>
      <w:r w:rsidR="008715B8">
        <w:rPr>
          <w:rStyle w:val="normaltextrun"/>
          <w:rFonts w:asciiTheme="minorHAnsi" w:hAnsiTheme="minorHAnsi" w:cstheme="minorHAnsi"/>
          <w:sz w:val="21"/>
          <w:szCs w:val="21"/>
        </w:rPr>
        <w:t xml:space="preserve">absence, </w:t>
      </w:r>
      <w:r w:rsidR="005F46DF" w:rsidRPr="005F46DF">
        <w:rPr>
          <w:rStyle w:val="normaltextrun"/>
          <w:rFonts w:asciiTheme="minorHAnsi" w:hAnsiTheme="minorHAnsi" w:cstheme="minorHAnsi"/>
          <w:sz w:val="21"/>
          <w:szCs w:val="21"/>
        </w:rPr>
        <w:t>wellbeing, and turnover</w:t>
      </w:r>
      <w:r w:rsidR="008715B8">
        <w:rPr>
          <w:rStyle w:val="normaltextrun"/>
          <w:rFonts w:asciiTheme="minorHAnsi" w:hAnsiTheme="minorHAnsi" w:cstheme="minorHAnsi"/>
          <w:sz w:val="21"/>
          <w:szCs w:val="21"/>
        </w:rPr>
        <w:t>.</w:t>
      </w:r>
    </w:p>
    <w:p w14:paraId="759C39E4" w14:textId="77777777" w:rsidR="008715B8" w:rsidRPr="00233F9B" w:rsidRDefault="008715B8" w:rsidP="00AB64BE">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p>
    <w:p w14:paraId="07C270F0" w14:textId="2EADEBBA" w:rsidR="00D552A2" w:rsidRPr="00D552A2" w:rsidRDefault="00D552A2" w:rsidP="00D552A2">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10.</w:t>
      </w:r>
      <w:r>
        <w:rPr>
          <w:rStyle w:val="normaltextrun"/>
          <w:rFonts w:asciiTheme="minorHAnsi" w:hAnsiTheme="minorHAnsi" w:cstheme="minorHAnsi"/>
          <w:sz w:val="21"/>
          <w:szCs w:val="21"/>
        </w:rPr>
        <w:tab/>
      </w:r>
      <w:r w:rsidRPr="00D552A2">
        <w:rPr>
          <w:rStyle w:val="normaltextrun"/>
          <w:rFonts w:asciiTheme="minorHAnsi" w:hAnsiTheme="minorHAnsi" w:cstheme="minorHAnsi"/>
          <w:sz w:val="21"/>
          <w:szCs w:val="21"/>
        </w:rPr>
        <w:t>Update HR policies and respond in innovative, creative ways to requests for guidance, tools, and advice. Interpret and advise on HR policies and processes including employee relations issues, recruitment and selection processes, and all other aspects of the employee lifecycle. Recognise best practice approaches and demonstrate good understanding of key employment legislation.</w:t>
      </w:r>
    </w:p>
    <w:p w14:paraId="4F7AF30E" w14:textId="77777777" w:rsidR="00742F8E" w:rsidRDefault="00742F8E" w:rsidP="00742F8E">
      <w:pPr>
        <w:pStyle w:val="paragraph"/>
        <w:spacing w:before="0" w:beforeAutospacing="0" w:after="0" w:afterAutospacing="0"/>
        <w:ind w:left="360"/>
        <w:textAlignment w:val="baseline"/>
        <w:rPr>
          <w:rStyle w:val="normaltextrun"/>
          <w:rFonts w:asciiTheme="minorHAnsi" w:hAnsiTheme="minorHAnsi" w:cstheme="minorHAnsi"/>
          <w:sz w:val="21"/>
          <w:szCs w:val="21"/>
        </w:rPr>
      </w:pPr>
    </w:p>
    <w:p w14:paraId="407D1F86" w14:textId="0E825351" w:rsidR="00742F8E" w:rsidRDefault="00742F8E" w:rsidP="00742F8E">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11.</w:t>
      </w:r>
      <w:r>
        <w:rPr>
          <w:rStyle w:val="normaltextrun"/>
          <w:rFonts w:asciiTheme="minorHAnsi" w:hAnsiTheme="minorHAnsi" w:cstheme="minorHAnsi"/>
          <w:sz w:val="21"/>
          <w:szCs w:val="21"/>
        </w:rPr>
        <w:tab/>
      </w:r>
      <w:r w:rsidR="009D6F10">
        <w:rPr>
          <w:rStyle w:val="normaltextrun"/>
          <w:rFonts w:asciiTheme="minorHAnsi" w:hAnsiTheme="minorHAnsi" w:cstheme="minorHAnsi"/>
          <w:sz w:val="21"/>
          <w:szCs w:val="21"/>
        </w:rPr>
        <w:t>Line manage and c</w:t>
      </w:r>
      <w:r w:rsidRPr="00233F9B">
        <w:rPr>
          <w:rStyle w:val="normaltextrun"/>
          <w:rFonts w:asciiTheme="minorHAnsi" w:hAnsiTheme="minorHAnsi" w:cstheme="minorHAnsi"/>
          <w:sz w:val="21"/>
          <w:szCs w:val="21"/>
        </w:rPr>
        <w:t>oach the HR</w:t>
      </w:r>
      <w:r w:rsidR="009D6F10">
        <w:rPr>
          <w:rStyle w:val="normaltextrun"/>
          <w:rFonts w:asciiTheme="minorHAnsi" w:hAnsiTheme="minorHAnsi" w:cstheme="minorHAnsi"/>
          <w:sz w:val="21"/>
          <w:szCs w:val="21"/>
        </w:rPr>
        <w:t xml:space="preserve"> Adviser and HR Assistant</w:t>
      </w:r>
      <w:r w:rsidRPr="00233F9B">
        <w:rPr>
          <w:rStyle w:val="normaltextrun"/>
          <w:rFonts w:asciiTheme="minorHAnsi" w:hAnsiTheme="minorHAnsi" w:cstheme="minorHAnsi"/>
          <w:sz w:val="21"/>
          <w:szCs w:val="21"/>
        </w:rPr>
        <w:t xml:space="preserve"> through periods of ambiguity and prioritisation of a high volume of tasks as required.</w:t>
      </w:r>
    </w:p>
    <w:p w14:paraId="35ABE60C" w14:textId="77777777" w:rsidR="009D6F10" w:rsidRDefault="009D6F10" w:rsidP="00742F8E">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p>
    <w:p w14:paraId="74C1BE24" w14:textId="5096EA13" w:rsidR="00426903" w:rsidRDefault="00426903" w:rsidP="00426903">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12.</w:t>
      </w:r>
      <w:r>
        <w:rPr>
          <w:rStyle w:val="normaltextrun"/>
          <w:rFonts w:asciiTheme="minorHAnsi" w:hAnsiTheme="minorHAnsi" w:cstheme="minorHAnsi"/>
          <w:sz w:val="21"/>
          <w:szCs w:val="21"/>
        </w:rPr>
        <w:tab/>
        <w:t>S</w:t>
      </w:r>
      <w:r w:rsidRPr="00233F9B">
        <w:rPr>
          <w:rStyle w:val="normaltextrun"/>
          <w:rFonts w:asciiTheme="minorHAnsi" w:hAnsiTheme="minorHAnsi" w:cstheme="minorHAnsi"/>
          <w:sz w:val="21"/>
          <w:szCs w:val="21"/>
        </w:rPr>
        <w:t xml:space="preserve">upport the </w:t>
      </w:r>
      <w:r>
        <w:rPr>
          <w:rStyle w:val="normaltextrun"/>
          <w:rFonts w:asciiTheme="minorHAnsi" w:hAnsiTheme="minorHAnsi" w:cstheme="minorHAnsi"/>
          <w:sz w:val="21"/>
          <w:szCs w:val="21"/>
        </w:rPr>
        <w:t>L&amp;D Coordinator</w:t>
      </w:r>
      <w:r w:rsidRPr="00233F9B">
        <w:rPr>
          <w:rStyle w:val="normaltextrun"/>
          <w:rFonts w:asciiTheme="minorHAnsi" w:hAnsiTheme="minorHAnsi" w:cstheme="minorHAnsi"/>
          <w:sz w:val="21"/>
          <w:szCs w:val="21"/>
        </w:rPr>
        <w:t xml:space="preserve"> in delivering training sessions to line managers on HR policies and procedures.</w:t>
      </w:r>
    </w:p>
    <w:p w14:paraId="7422D700" w14:textId="77777777" w:rsidR="002F0179" w:rsidRDefault="002F0179" w:rsidP="00426903">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p>
    <w:p w14:paraId="2BABB525" w14:textId="14F6187E" w:rsidR="002F0179" w:rsidRDefault="002F0179" w:rsidP="00426903">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13.</w:t>
      </w:r>
      <w:r>
        <w:rPr>
          <w:rStyle w:val="normaltextrun"/>
          <w:rFonts w:asciiTheme="minorHAnsi" w:hAnsiTheme="minorHAnsi" w:cstheme="minorHAnsi"/>
          <w:sz w:val="21"/>
          <w:szCs w:val="21"/>
        </w:rPr>
        <w:tab/>
        <w:t>Oversee and ensure safe and efficient recruitment in line with PVG/Disclosure, SSSC and Care Inspectorate requi</w:t>
      </w:r>
      <w:r w:rsidR="004C492A">
        <w:rPr>
          <w:rStyle w:val="normaltextrun"/>
          <w:rFonts w:asciiTheme="minorHAnsi" w:hAnsiTheme="minorHAnsi" w:cstheme="minorHAnsi"/>
          <w:sz w:val="21"/>
          <w:szCs w:val="21"/>
        </w:rPr>
        <w:t>r</w:t>
      </w:r>
      <w:r>
        <w:rPr>
          <w:rStyle w:val="normaltextrun"/>
          <w:rFonts w:asciiTheme="minorHAnsi" w:hAnsiTheme="minorHAnsi" w:cstheme="minorHAnsi"/>
          <w:sz w:val="21"/>
          <w:szCs w:val="21"/>
        </w:rPr>
        <w:t>ements</w:t>
      </w:r>
      <w:r w:rsidR="004C492A">
        <w:rPr>
          <w:rStyle w:val="normaltextrun"/>
          <w:rFonts w:asciiTheme="minorHAnsi" w:hAnsiTheme="minorHAnsi" w:cstheme="minorHAnsi"/>
          <w:sz w:val="21"/>
          <w:szCs w:val="21"/>
        </w:rPr>
        <w:t>.</w:t>
      </w:r>
    </w:p>
    <w:p w14:paraId="35DD1C8C" w14:textId="77777777" w:rsidR="004C492A" w:rsidRDefault="004C492A" w:rsidP="00426903">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p>
    <w:p w14:paraId="37049BF7" w14:textId="0BB83057" w:rsidR="00DD76FE" w:rsidRDefault="004C492A" w:rsidP="00F44313">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14.</w:t>
      </w:r>
      <w:r>
        <w:rPr>
          <w:rStyle w:val="normaltextrun"/>
          <w:rFonts w:asciiTheme="minorHAnsi" w:hAnsiTheme="minorHAnsi" w:cstheme="minorHAnsi"/>
          <w:sz w:val="21"/>
          <w:szCs w:val="21"/>
        </w:rPr>
        <w:tab/>
        <w:t xml:space="preserve">Support the HR Committee’s governance role by </w:t>
      </w:r>
      <w:r w:rsidR="00005A0E">
        <w:rPr>
          <w:rStyle w:val="normaltextrun"/>
          <w:rFonts w:asciiTheme="minorHAnsi" w:hAnsiTheme="minorHAnsi" w:cstheme="minorHAnsi"/>
          <w:sz w:val="21"/>
          <w:szCs w:val="21"/>
        </w:rPr>
        <w:t xml:space="preserve">preparing and submitting reports, </w:t>
      </w:r>
      <w:r w:rsidR="002A6358">
        <w:rPr>
          <w:rStyle w:val="normaltextrun"/>
          <w:rFonts w:asciiTheme="minorHAnsi" w:hAnsiTheme="minorHAnsi" w:cstheme="minorHAnsi"/>
          <w:sz w:val="21"/>
          <w:szCs w:val="21"/>
        </w:rPr>
        <w:t xml:space="preserve">advising Board of Trustees, </w:t>
      </w:r>
      <w:r w:rsidR="002824E8">
        <w:rPr>
          <w:rStyle w:val="normaltextrun"/>
          <w:rFonts w:asciiTheme="minorHAnsi" w:hAnsiTheme="minorHAnsi" w:cstheme="minorHAnsi"/>
          <w:sz w:val="21"/>
          <w:szCs w:val="21"/>
        </w:rPr>
        <w:t>ensuring no conflicts of interest, etc</w:t>
      </w:r>
      <w:r w:rsidR="002A6358">
        <w:rPr>
          <w:rStyle w:val="normaltextrun"/>
          <w:rFonts w:asciiTheme="minorHAnsi" w:hAnsiTheme="minorHAnsi" w:cstheme="minorHAnsi"/>
          <w:sz w:val="21"/>
          <w:szCs w:val="21"/>
        </w:rPr>
        <w:t>.</w:t>
      </w:r>
    </w:p>
    <w:p w14:paraId="18B35683" w14:textId="77777777" w:rsidR="005D0B56" w:rsidRDefault="005D0B56" w:rsidP="00F44313">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p>
    <w:p w14:paraId="3B7319E9" w14:textId="0BB0A3EC" w:rsidR="005D0B56" w:rsidRDefault="005D0B56" w:rsidP="00F44313">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15.</w:t>
      </w:r>
      <w:r>
        <w:rPr>
          <w:rStyle w:val="normaltextrun"/>
          <w:rFonts w:asciiTheme="minorHAnsi" w:hAnsiTheme="minorHAnsi" w:cstheme="minorHAnsi"/>
          <w:sz w:val="21"/>
          <w:szCs w:val="21"/>
        </w:rPr>
        <w:tab/>
        <w:t xml:space="preserve">Travel to other includem offices across Scotland as required to support People </w:t>
      </w:r>
      <w:r w:rsidR="00596B20">
        <w:rPr>
          <w:rStyle w:val="normaltextrun"/>
          <w:rFonts w:asciiTheme="minorHAnsi" w:hAnsiTheme="minorHAnsi" w:cstheme="minorHAnsi"/>
          <w:sz w:val="21"/>
          <w:szCs w:val="21"/>
        </w:rPr>
        <w:t>Management</w:t>
      </w:r>
      <w:r>
        <w:rPr>
          <w:rStyle w:val="normaltextrun"/>
          <w:rFonts w:asciiTheme="minorHAnsi" w:hAnsiTheme="minorHAnsi" w:cstheme="minorHAnsi"/>
          <w:sz w:val="21"/>
          <w:szCs w:val="21"/>
        </w:rPr>
        <w:t xml:space="preserve"> initi</w:t>
      </w:r>
      <w:r w:rsidR="00596B20">
        <w:rPr>
          <w:rStyle w:val="normaltextrun"/>
          <w:rFonts w:asciiTheme="minorHAnsi" w:hAnsiTheme="minorHAnsi" w:cstheme="minorHAnsi"/>
          <w:sz w:val="21"/>
          <w:szCs w:val="21"/>
        </w:rPr>
        <w:t>atives.</w:t>
      </w:r>
    </w:p>
    <w:p w14:paraId="46FDB3D9" w14:textId="77777777" w:rsidR="00F44313" w:rsidRPr="00AB0A9F" w:rsidRDefault="00F44313" w:rsidP="00F44313">
      <w:pPr>
        <w:pStyle w:val="paragraph"/>
        <w:spacing w:before="0" w:beforeAutospacing="0" w:after="0" w:afterAutospacing="0"/>
        <w:ind w:left="720" w:hanging="720"/>
        <w:textAlignment w:val="baseline"/>
        <w:rPr>
          <w:rStyle w:val="normaltextrun"/>
          <w:rFonts w:asciiTheme="minorHAnsi" w:hAnsiTheme="minorHAnsi" w:cstheme="minorHAnsi"/>
          <w:sz w:val="21"/>
          <w:szCs w:val="21"/>
        </w:rPr>
      </w:pPr>
    </w:p>
    <w:p w14:paraId="225B330D" w14:textId="4FAB01B6" w:rsidR="00AB0A9F" w:rsidRPr="00233F9B" w:rsidRDefault="00F44313" w:rsidP="00F44313">
      <w:pPr>
        <w:pStyle w:val="paragraph"/>
        <w:spacing w:before="0" w:beforeAutospacing="0"/>
        <w:ind w:left="720" w:hanging="720"/>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1</w:t>
      </w:r>
      <w:r w:rsidR="00596B20">
        <w:rPr>
          <w:rStyle w:val="normaltextrun"/>
          <w:rFonts w:asciiTheme="minorHAnsi" w:hAnsiTheme="minorHAnsi" w:cstheme="minorHAnsi"/>
          <w:sz w:val="21"/>
          <w:szCs w:val="21"/>
        </w:rPr>
        <w:t>6</w:t>
      </w:r>
      <w:r w:rsidR="00AB0A9F" w:rsidRPr="00AB0A9F">
        <w:rPr>
          <w:rStyle w:val="normaltextrun"/>
          <w:rFonts w:asciiTheme="minorHAnsi" w:hAnsiTheme="minorHAnsi" w:cstheme="minorHAnsi"/>
          <w:sz w:val="21"/>
          <w:szCs w:val="21"/>
        </w:rPr>
        <w:t>.</w:t>
      </w:r>
      <w:r w:rsidR="00AB0A9F" w:rsidRPr="00AB0A9F">
        <w:rPr>
          <w:rStyle w:val="normaltextrun"/>
          <w:rFonts w:asciiTheme="minorHAnsi" w:hAnsiTheme="minorHAnsi" w:cstheme="minorHAnsi"/>
          <w:sz w:val="21"/>
          <w:szCs w:val="21"/>
        </w:rPr>
        <w:tab/>
        <w:t xml:space="preserve">Carry out any other duties commensurate with the post as agreed by the Director of </w:t>
      </w:r>
      <w:r w:rsidR="004A6BE5">
        <w:rPr>
          <w:rStyle w:val="normaltextrun"/>
          <w:rFonts w:asciiTheme="minorHAnsi" w:hAnsiTheme="minorHAnsi" w:cstheme="minorHAnsi"/>
          <w:sz w:val="21"/>
          <w:szCs w:val="21"/>
        </w:rPr>
        <w:t>services and Development</w:t>
      </w:r>
      <w:r w:rsidR="00AB0A9F" w:rsidRPr="00AB0A9F">
        <w:rPr>
          <w:rStyle w:val="normaltextrun"/>
          <w:rFonts w:asciiTheme="minorHAnsi" w:hAnsiTheme="minorHAnsi" w:cstheme="minorHAnsi"/>
          <w:sz w:val="21"/>
          <w:szCs w:val="21"/>
        </w:rPr>
        <w:t>.</w:t>
      </w:r>
    </w:p>
    <w:p w14:paraId="601C9DC7" w14:textId="77777777" w:rsidR="00A466BE" w:rsidRPr="00233F9B" w:rsidRDefault="00A466BE" w:rsidP="00776A77">
      <w:pPr>
        <w:pStyle w:val="paragraph"/>
        <w:spacing w:before="0" w:beforeAutospacing="0" w:after="0" w:afterAutospacing="0"/>
        <w:textAlignment w:val="baseline"/>
        <w:rPr>
          <w:rStyle w:val="normaltextrun"/>
          <w:rFonts w:asciiTheme="minorHAnsi" w:hAnsiTheme="minorHAnsi" w:cstheme="minorHAnsi"/>
          <w:sz w:val="21"/>
          <w:szCs w:val="21"/>
        </w:rPr>
      </w:pPr>
    </w:p>
    <w:p w14:paraId="33684837" w14:textId="77777777" w:rsidR="00233F9B" w:rsidRPr="00233F9B" w:rsidRDefault="00233F9B" w:rsidP="00233F9B">
      <w:pPr>
        <w:pStyle w:val="paragraph"/>
        <w:spacing w:before="0" w:beforeAutospacing="0" w:after="0" w:afterAutospacing="0"/>
        <w:ind w:left="720"/>
        <w:textAlignment w:val="baseline"/>
        <w:rPr>
          <w:rStyle w:val="normaltextrun"/>
          <w:rFonts w:asciiTheme="minorHAnsi" w:hAnsiTheme="minorHAnsi" w:cstheme="minorHAnsi"/>
          <w:sz w:val="21"/>
          <w:szCs w:val="21"/>
        </w:rPr>
      </w:pPr>
    </w:p>
    <w:p w14:paraId="1A5EC164" w14:textId="77777777" w:rsidR="000A6064" w:rsidRPr="00233F9B" w:rsidRDefault="000A6064" w:rsidP="000A6064">
      <w:pPr>
        <w:pStyle w:val="paragraph"/>
        <w:spacing w:before="0" w:beforeAutospacing="0" w:after="0" w:afterAutospacing="0"/>
        <w:ind w:left="720"/>
        <w:textAlignment w:val="baseline"/>
        <w:rPr>
          <w:rStyle w:val="normaltextrun"/>
          <w:rFonts w:asciiTheme="minorHAnsi" w:hAnsiTheme="minorHAnsi" w:cstheme="minorHAnsi"/>
          <w:b/>
          <w:bCs/>
          <w:sz w:val="21"/>
          <w:szCs w:val="21"/>
        </w:rPr>
      </w:pPr>
    </w:p>
    <w:p w14:paraId="3A135D82" w14:textId="77777777" w:rsidR="00D75EEE" w:rsidRDefault="00D75EEE" w:rsidP="00D75EEE">
      <w:pPr>
        <w:pStyle w:val="paragraph"/>
        <w:spacing w:before="0" w:beforeAutospacing="0" w:after="0" w:afterAutospacing="0"/>
        <w:textAlignment w:val="baseline"/>
        <w:rPr>
          <w:rStyle w:val="normaltextrun"/>
          <w:rFonts w:asciiTheme="minorHAnsi" w:hAnsiTheme="minorHAnsi" w:cstheme="minorHAnsi"/>
          <w:sz w:val="22"/>
          <w:szCs w:val="22"/>
        </w:rPr>
      </w:pPr>
    </w:p>
    <w:p w14:paraId="04B8A4A0" w14:textId="08529330" w:rsidR="00D75EEE" w:rsidRPr="00D75EEE" w:rsidRDefault="00D75EEE" w:rsidP="00D75EEE">
      <w:pPr>
        <w:pStyle w:val="paragraph"/>
        <w:numPr>
          <w:ilvl w:val="0"/>
          <w:numId w:val="15"/>
        </w:numPr>
        <w:spacing w:before="0" w:beforeAutospacing="0" w:after="0" w:afterAutospacing="0"/>
        <w:textAlignment w:val="baseline"/>
        <w:rPr>
          <w:rStyle w:val="eop"/>
          <w:rFonts w:asciiTheme="minorHAnsi" w:hAnsiTheme="minorHAnsi" w:cstheme="minorHAnsi"/>
          <w:sz w:val="22"/>
          <w:szCs w:val="22"/>
          <w:highlight w:val="yellow"/>
        </w:rPr>
        <w:sectPr w:rsidR="00D75EEE" w:rsidRPr="00D75EEE" w:rsidSect="00F273CB">
          <w:headerReference w:type="default" r:id="rId11"/>
          <w:footerReference w:type="even" r:id="rId12"/>
          <w:footerReference w:type="default" r:id="rId13"/>
          <w:pgSz w:w="11900" w:h="16840"/>
          <w:pgMar w:top="1276" w:right="1440" w:bottom="1276" w:left="1440" w:header="2041" w:footer="708" w:gutter="0"/>
          <w:cols w:space="708"/>
          <w:docGrid w:linePitch="360"/>
        </w:sectPr>
      </w:pPr>
    </w:p>
    <w:p w14:paraId="27DEB793" w14:textId="4E71AE3A" w:rsidR="00900434" w:rsidRDefault="004826E9" w:rsidP="004826E9">
      <w:pPr>
        <w:pStyle w:val="paragraph"/>
        <w:spacing w:before="0" w:beforeAutospacing="0" w:after="0" w:afterAutospacing="0"/>
        <w:ind w:left="720"/>
        <w:textAlignment w:val="baseline"/>
        <w:rPr>
          <w:rStyle w:val="eop"/>
          <w:rFonts w:asciiTheme="minorHAnsi" w:hAnsiTheme="minorHAnsi" w:cstheme="minorHAnsi"/>
          <w:sz w:val="22"/>
          <w:szCs w:val="22"/>
        </w:rPr>
      </w:pPr>
      <w:r w:rsidRPr="00AD2A92">
        <w:rPr>
          <w:noProof/>
        </w:rPr>
        <w:lastRenderedPageBreak/>
        <mc:AlternateContent>
          <mc:Choice Requires="wps">
            <w:drawing>
              <wp:anchor distT="45720" distB="45720" distL="114300" distR="114300" simplePos="0" relativeHeight="251665408" behindDoc="0" locked="0" layoutInCell="1" allowOverlap="1" wp14:anchorId="7DCD0412" wp14:editId="6C29A590">
                <wp:simplePos x="0" y="0"/>
                <wp:positionH relativeFrom="margin">
                  <wp:align>right</wp:align>
                </wp:positionH>
                <wp:positionV relativeFrom="paragraph">
                  <wp:posOffset>0</wp:posOffset>
                </wp:positionV>
                <wp:extent cx="9069705" cy="3619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9705" cy="361950"/>
                        </a:xfrm>
                        <a:prstGeom prst="rect">
                          <a:avLst/>
                        </a:prstGeom>
                        <a:solidFill>
                          <a:srgbClr val="5D87E7"/>
                        </a:solidFill>
                        <a:ln w="9525">
                          <a:noFill/>
                          <a:miter lim="800000"/>
                          <a:headEnd/>
                          <a:tailEnd/>
                        </a:ln>
                      </wps:spPr>
                      <wps:txbx>
                        <w:txbxContent>
                          <w:p w14:paraId="0E118166" w14:textId="1416CDFD" w:rsidR="005A6427" w:rsidRPr="00AD2A92" w:rsidRDefault="00900434" w:rsidP="005A6427">
                            <w:pPr>
                              <w:rPr>
                                <w:b/>
                                <w:bCs/>
                              </w:rPr>
                            </w:pPr>
                            <w:r>
                              <w:rPr>
                                <w:rFonts w:ascii="Circular Pro Book" w:hAnsi="Circular Pro Book" w:cs="Circular Pro Book"/>
                                <w:b/>
                                <w:bCs/>
                                <w:color w:val="FFFFFF" w:themeColor="background1"/>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D0412" id="_x0000_s1029" type="#_x0000_t202" style="position:absolute;left:0;text-align:left;margin-left:662.95pt;margin-top:0;width:714.15pt;height:2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" fillcolor="#5d87e7" stroked="f">
                <v:textbox>
                  <w:txbxContent>
                    <w:p w14:paraId="0E118166" w14:textId="1416CDFD" w:rsidR="005A6427" w:rsidRPr="00AD2A92" w:rsidRDefault="00900434" w:rsidP="005A6427">
                      <w:pPr>
                        <w:rPr>
                          <w:b/>
                          <w:bCs/>
                        </w:rPr>
                      </w:pPr>
                      <w:r>
                        <w:rPr>
                          <w:rFonts w:ascii="Circular Pro Book" w:hAnsi="Circular Pro Book" w:cs="Circular Pro Book"/>
                          <w:b/>
                          <w:bCs/>
                          <w:color w:val="FFFFFF" w:themeColor="background1"/>
                        </w:rPr>
                        <w:t>Person Specification</w:t>
                      </w:r>
                    </w:p>
                  </w:txbxContent>
                </v:textbox>
                <w10:wrap type="square" anchorx="margin"/>
              </v:shape>
            </w:pict>
          </mc:Fallback>
        </mc:AlternateContent>
      </w:r>
    </w:p>
    <w:tbl>
      <w:tblPr>
        <w:tblW w:w="14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0"/>
        <w:gridCol w:w="5385"/>
        <w:gridCol w:w="4815"/>
        <w:gridCol w:w="1980"/>
      </w:tblGrid>
      <w:tr w:rsidR="009C4628" w:rsidRPr="00413D8C" w14:paraId="5A82094A" w14:textId="77777777" w:rsidTr="009962B4">
        <w:trPr>
          <w:trHeight w:val="300"/>
        </w:trPr>
        <w:tc>
          <w:tcPr>
            <w:tcW w:w="1970" w:type="dxa"/>
            <w:hideMark/>
          </w:tcPr>
          <w:p w14:paraId="623A427F" w14:textId="77777777" w:rsidR="009C4628" w:rsidRPr="009962B4" w:rsidRDefault="009C4628" w:rsidP="00085610">
            <w:pPr>
              <w:jc w:val="center"/>
              <w:textAlignment w:val="baseline"/>
              <w:rPr>
                <w:rFonts w:ascii="Times New Roman" w:eastAsia="Times New Roman" w:hAnsi="Times New Roman" w:cs="Times New Roman"/>
              </w:rPr>
            </w:pPr>
            <w:r w:rsidRPr="009962B4">
              <w:rPr>
                <w:rFonts w:eastAsia="Times New Roman"/>
                <w:b/>
                <w:bCs/>
              </w:rPr>
              <w:t>Category</w:t>
            </w:r>
            <w:r w:rsidRPr="009962B4">
              <w:rPr>
                <w:rFonts w:eastAsia="Times New Roman"/>
              </w:rPr>
              <w:t> </w:t>
            </w:r>
          </w:p>
        </w:tc>
        <w:tc>
          <w:tcPr>
            <w:tcW w:w="5385" w:type="dxa"/>
            <w:hideMark/>
          </w:tcPr>
          <w:p w14:paraId="7016002A" w14:textId="77777777" w:rsidR="009C4628" w:rsidRPr="009962B4" w:rsidRDefault="009C4628" w:rsidP="00085610">
            <w:pPr>
              <w:jc w:val="center"/>
              <w:textAlignment w:val="baseline"/>
              <w:rPr>
                <w:rFonts w:ascii="Times New Roman" w:eastAsia="Times New Roman" w:hAnsi="Times New Roman" w:cs="Times New Roman"/>
              </w:rPr>
            </w:pPr>
            <w:r w:rsidRPr="009962B4">
              <w:rPr>
                <w:rFonts w:eastAsia="Times New Roman"/>
                <w:b/>
                <w:bCs/>
              </w:rPr>
              <w:t>Essential Job Requirements</w:t>
            </w:r>
            <w:r w:rsidRPr="009962B4">
              <w:rPr>
                <w:rFonts w:eastAsia="Times New Roman"/>
              </w:rPr>
              <w:t> </w:t>
            </w:r>
          </w:p>
        </w:tc>
        <w:tc>
          <w:tcPr>
            <w:tcW w:w="4815" w:type="dxa"/>
            <w:hideMark/>
          </w:tcPr>
          <w:p w14:paraId="17113908" w14:textId="77777777" w:rsidR="009C4628" w:rsidRPr="009962B4" w:rsidRDefault="009C4628" w:rsidP="00085610">
            <w:pPr>
              <w:jc w:val="center"/>
              <w:textAlignment w:val="baseline"/>
              <w:rPr>
                <w:rFonts w:ascii="Times New Roman" w:eastAsia="Times New Roman" w:hAnsi="Times New Roman" w:cs="Times New Roman"/>
              </w:rPr>
            </w:pPr>
            <w:r w:rsidRPr="009962B4">
              <w:rPr>
                <w:rFonts w:eastAsia="Times New Roman"/>
                <w:b/>
                <w:bCs/>
              </w:rPr>
              <w:t>Desirable Job Requirements</w:t>
            </w:r>
            <w:r w:rsidRPr="009962B4">
              <w:rPr>
                <w:rFonts w:eastAsia="Times New Roman"/>
              </w:rPr>
              <w:t> </w:t>
            </w:r>
          </w:p>
        </w:tc>
        <w:tc>
          <w:tcPr>
            <w:tcW w:w="1980" w:type="dxa"/>
            <w:hideMark/>
          </w:tcPr>
          <w:p w14:paraId="0AC59F6F" w14:textId="77777777" w:rsidR="009C4628" w:rsidRPr="009962B4" w:rsidRDefault="009C4628" w:rsidP="00085610">
            <w:pPr>
              <w:jc w:val="center"/>
              <w:textAlignment w:val="baseline"/>
              <w:rPr>
                <w:rFonts w:ascii="Times New Roman" w:eastAsia="Times New Roman" w:hAnsi="Times New Roman" w:cs="Times New Roman"/>
              </w:rPr>
            </w:pPr>
            <w:r w:rsidRPr="009962B4">
              <w:rPr>
                <w:rFonts w:eastAsia="Times New Roman"/>
                <w:b/>
                <w:bCs/>
              </w:rPr>
              <w:t>Method of Assessment</w:t>
            </w:r>
            <w:r w:rsidRPr="009962B4">
              <w:rPr>
                <w:rFonts w:eastAsia="Times New Roman"/>
              </w:rPr>
              <w:t> </w:t>
            </w:r>
          </w:p>
        </w:tc>
      </w:tr>
      <w:tr w:rsidR="009C4628" w:rsidRPr="00413D8C" w14:paraId="63161E18" w14:textId="77777777" w:rsidTr="009962B4">
        <w:trPr>
          <w:trHeight w:val="300"/>
        </w:trPr>
        <w:tc>
          <w:tcPr>
            <w:tcW w:w="1970" w:type="dxa"/>
            <w:hideMark/>
          </w:tcPr>
          <w:p w14:paraId="49AB3CEA" w14:textId="314B2806" w:rsidR="009C4628" w:rsidRPr="00413D8C" w:rsidRDefault="00D75EEE" w:rsidP="00085610">
            <w:pPr>
              <w:textAlignment w:val="baseline"/>
              <w:rPr>
                <w:rFonts w:ascii="Times New Roman" w:eastAsia="Times New Roman" w:hAnsi="Times New Roman" w:cs="Times New Roman"/>
              </w:rPr>
            </w:pPr>
            <w:r>
              <w:rPr>
                <w:rFonts w:eastAsia="Times New Roman"/>
                <w:b/>
                <w:bCs/>
              </w:rPr>
              <w:t xml:space="preserve">Technical </w:t>
            </w:r>
            <w:r w:rsidR="009C4628" w:rsidRPr="00413D8C">
              <w:rPr>
                <w:rFonts w:eastAsia="Times New Roman"/>
                <w:b/>
                <w:bCs/>
              </w:rPr>
              <w:t>Skills, Knowledge, and Experience</w:t>
            </w:r>
            <w:r w:rsidR="009C4628" w:rsidRPr="00413D8C">
              <w:rPr>
                <w:rFonts w:eastAsia="Times New Roman"/>
              </w:rPr>
              <w:t> </w:t>
            </w:r>
          </w:p>
        </w:tc>
        <w:tc>
          <w:tcPr>
            <w:tcW w:w="5385" w:type="dxa"/>
            <w:hideMark/>
          </w:tcPr>
          <w:p w14:paraId="1DA1D33D" w14:textId="12B8C864" w:rsidR="00D65D48" w:rsidRPr="00B60E39" w:rsidRDefault="00D65D48" w:rsidP="00C61600">
            <w:pPr>
              <w:numPr>
                <w:ilvl w:val="0"/>
                <w:numId w:val="9"/>
              </w:numPr>
              <w:tabs>
                <w:tab w:val="clear" w:pos="720"/>
                <w:tab w:val="num" w:pos="582"/>
              </w:tabs>
              <w:ind w:left="440" w:hanging="283"/>
              <w:textAlignment w:val="baseline"/>
              <w:rPr>
                <w:rFonts w:eastAsia="Times New Roman"/>
                <w:sz w:val="20"/>
                <w:szCs w:val="20"/>
              </w:rPr>
            </w:pPr>
            <w:r w:rsidRPr="00B60E39">
              <w:rPr>
                <w:rFonts w:eastAsia="Times New Roman"/>
                <w:sz w:val="20"/>
                <w:szCs w:val="20"/>
              </w:rPr>
              <w:t>Previous experience as Snr HR Advisor/HR Business Partner.</w:t>
            </w:r>
          </w:p>
          <w:p w14:paraId="0776349A" w14:textId="1AD7C4CB" w:rsidR="00D65D48" w:rsidRPr="00B60E39" w:rsidRDefault="00A51CB8" w:rsidP="00C61600">
            <w:pPr>
              <w:numPr>
                <w:ilvl w:val="0"/>
                <w:numId w:val="9"/>
              </w:numPr>
              <w:tabs>
                <w:tab w:val="clear" w:pos="720"/>
                <w:tab w:val="num" w:pos="582"/>
              </w:tabs>
              <w:ind w:left="440" w:hanging="283"/>
              <w:textAlignment w:val="baseline"/>
              <w:rPr>
                <w:rFonts w:eastAsia="Times New Roman"/>
                <w:sz w:val="20"/>
                <w:szCs w:val="20"/>
              </w:rPr>
            </w:pPr>
            <w:r w:rsidRPr="00B60E39">
              <w:rPr>
                <w:rFonts w:eastAsia="Times New Roman"/>
                <w:sz w:val="20"/>
                <w:szCs w:val="20"/>
              </w:rPr>
              <w:t xml:space="preserve">Demonstrable experience in leading or supporting on the implementation of </w:t>
            </w:r>
            <w:r w:rsidR="00725824" w:rsidRPr="00B60E39">
              <w:rPr>
                <w:rFonts w:eastAsia="Times New Roman"/>
                <w:sz w:val="20"/>
                <w:szCs w:val="20"/>
              </w:rPr>
              <w:t xml:space="preserve">key </w:t>
            </w:r>
            <w:r w:rsidR="007B33EB" w:rsidRPr="00B60E39">
              <w:rPr>
                <w:rFonts w:eastAsia="Times New Roman"/>
                <w:sz w:val="20"/>
                <w:szCs w:val="20"/>
              </w:rPr>
              <w:t>HR initiatives.</w:t>
            </w:r>
          </w:p>
          <w:p w14:paraId="45506FBA" w14:textId="5BB52542" w:rsidR="000B1BBD" w:rsidRPr="00B60E39" w:rsidRDefault="000B1BBD" w:rsidP="00C61600">
            <w:pPr>
              <w:numPr>
                <w:ilvl w:val="0"/>
                <w:numId w:val="9"/>
              </w:numPr>
              <w:tabs>
                <w:tab w:val="clear" w:pos="720"/>
                <w:tab w:val="num" w:pos="582"/>
              </w:tabs>
              <w:ind w:left="440" w:hanging="283"/>
              <w:textAlignment w:val="baseline"/>
              <w:rPr>
                <w:rFonts w:eastAsia="Times New Roman"/>
                <w:sz w:val="20"/>
                <w:szCs w:val="20"/>
              </w:rPr>
            </w:pPr>
            <w:r w:rsidRPr="00B60E39">
              <w:rPr>
                <w:rFonts w:eastAsia="Times New Roman"/>
                <w:sz w:val="20"/>
                <w:szCs w:val="20"/>
              </w:rPr>
              <w:t>Excellent knowledge of HR best practice</w:t>
            </w:r>
            <w:r w:rsidR="00F64C17" w:rsidRPr="00B60E39">
              <w:rPr>
                <w:rFonts w:eastAsia="Times New Roman"/>
                <w:sz w:val="20"/>
                <w:szCs w:val="20"/>
              </w:rPr>
              <w:t>s, employment legislation and regulations.</w:t>
            </w:r>
          </w:p>
          <w:p w14:paraId="6F35B24E" w14:textId="51ED74AC" w:rsidR="009C4628" w:rsidRPr="00B60E39" w:rsidRDefault="003D526E" w:rsidP="00C61600">
            <w:pPr>
              <w:numPr>
                <w:ilvl w:val="0"/>
                <w:numId w:val="9"/>
              </w:numPr>
              <w:tabs>
                <w:tab w:val="clear" w:pos="720"/>
                <w:tab w:val="num" w:pos="582"/>
              </w:tabs>
              <w:ind w:left="440" w:hanging="283"/>
              <w:textAlignment w:val="baseline"/>
              <w:rPr>
                <w:rFonts w:eastAsia="Times New Roman"/>
                <w:sz w:val="20"/>
                <w:szCs w:val="20"/>
              </w:rPr>
            </w:pPr>
            <w:r w:rsidRPr="00B60E39">
              <w:rPr>
                <w:rFonts w:eastAsia="Times New Roman"/>
                <w:sz w:val="20"/>
                <w:szCs w:val="20"/>
              </w:rPr>
              <w:t>Knowledge of HR systems and databases.</w:t>
            </w:r>
          </w:p>
          <w:p w14:paraId="246430A4" w14:textId="3A0B0696" w:rsidR="00C3413C" w:rsidRPr="00B60E39" w:rsidRDefault="00C3413C" w:rsidP="00C61600">
            <w:pPr>
              <w:numPr>
                <w:ilvl w:val="0"/>
                <w:numId w:val="9"/>
              </w:numPr>
              <w:tabs>
                <w:tab w:val="clear" w:pos="720"/>
                <w:tab w:val="num" w:pos="582"/>
              </w:tabs>
              <w:ind w:left="440" w:hanging="283"/>
              <w:textAlignment w:val="baseline"/>
              <w:rPr>
                <w:rFonts w:eastAsia="Times New Roman"/>
                <w:sz w:val="20"/>
                <w:szCs w:val="20"/>
              </w:rPr>
            </w:pPr>
            <w:r w:rsidRPr="00B60E39">
              <w:rPr>
                <w:rFonts w:eastAsia="Times New Roman"/>
                <w:sz w:val="20"/>
                <w:szCs w:val="20"/>
              </w:rPr>
              <w:t>Evidence improvements in key people metrics</w:t>
            </w:r>
            <w:r w:rsidR="00F0235C" w:rsidRPr="00B60E39">
              <w:rPr>
                <w:rFonts w:eastAsia="Times New Roman"/>
                <w:sz w:val="20"/>
                <w:szCs w:val="20"/>
              </w:rPr>
              <w:t xml:space="preserve"> achieved.</w:t>
            </w:r>
          </w:p>
          <w:p w14:paraId="61870966" w14:textId="5523D543" w:rsidR="009C4628" w:rsidRPr="00413D8C" w:rsidRDefault="009C4628" w:rsidP="00725824">
            <w:pPr>
              <w:ind w:left="315"/>
              <w:textAlignment w:val="baseline"/>
              <w:rPr>
                <w:rFonts w:ascii="Times New Roman" w:eastAsia="Times New Roman" w:hAnsi="Times New Roman" w:cs="Times New Roman"/>
              </w:rPr>
            </w:pPr>
            <w:r w:rsidRPr="00413D8C">
              <w:rPr>
                <w:rFonts w:eastAsia="Times New Roman"/>
              </w:rPr>
              <w:t> </w:t>
            </w:r>
          </w:p>
        </w:tc>
        <w:tc>
          <w:tcPr>
            <w:tcW w:w="4815" w:type="dxa"/>
            <w:hideMark/>
          </w:tcPr>
          <w:p w14:paraId="66587629" w14:textId="0EAB48CC" w:rsidR="00840EB8" w:rsidRDefault="000C15EF" w:rsidP="00840EB8">
            <w:pPr>
              <w:numPr>
                <w:ilvl w:val="0"/>
                <w:numId w:val="10"/>
              </w:numPr>
              <w:tabs>
                <w:tab w:val="clear" w:pos="720"/>
                <w:tab w:val="num" w:pos="578"/>
              </w:tabs>
              <w:ind w:left="437" w:hanging="284"/>
              <w:textAlignment w:val="baseline"/>
              <w:rPr>
                <w:rFonts w:eastAsia="Times New Roman"/>
                <w:sz w:val="20"/>
                <w:szCs w:val="20"/>
              </w:rPr>
            </w:pPr>
            <w:r>
              <w:rPr>
                <w:rFonts w:eastAsia="Times New Roman"/>
                <w:sz w:val="20"/>
                <w:szCs w:val="20"/>
              </w:rPr>
              <w:t>Experience of working in the social care/third sector.</w:t>
            </w:r>
          </w:p>
          <w:p w14:paraId="4863ABEE" w14:textId="761F37B9" w:rsidR="000C15EF" w:rsidRPr="00840EB8" w:rsidRDefault="000C15EF" w:rsidP="00840EB8">
            <w:pPr>
              <w:numPr>
                <w:ilvl w:val="0"/>
                <w:numId w:val="10"/>
              </w:numPr>
              <w:tabs>
                <w:tab w:val="clear" w:pos="720"/>
                <w:tab w:val="num" w:pos="578"/>
              </w:tabs>
              <w:ind w:left="437" w:hanging="284"/>
              <w:textAlignment w:val="baseline"/>
              <w:rPr>
                <w:rFonts w:eastAsia="Times New Roman"/>
                <w:sz w:val="20"/>
                <w:szCs w:val="20"/>
              </w:rPr>
            </w:pPr>
            <w:r>
              <w:rPr>
                <w:rFonts w:eastAsia="Times New Roman"/>
                <w:sz w:val="20"/>
                <w:szCs w:val="20"/>
              </w:rPr>
              <w:t>Experience of Care Standards and SSSC requirements.</w:t>
            </w:r>
          </w:p>
          <w:p w14:paraId="78CA6BE1" w14:textId="77777777" w:rsidR="009C4628" w:rsidRPr="00413D8C" w:rsidRDefault="009C4628" w:rsidP="00085610">
            <w:pPr>
              <w:ind w:left="315"/>
              <w:textAlignment w:val="baseline"/>
              <w:rPr>
                <w:rFonts w:ascii="Times New Roman" w:eastAsia="Times New Roman" w:hAnsi="Times New Roman" w:cs="Times New Roman"/>
              </w:rPr>
            </w:pPr>
            <w:r w:rsidRPr="00413D8C">
              <w:rPr>
                <w:rFonts w:eastAsia="Times New Roman"/>
              </w:rPr>
              <w:t> </w:t>
            </w:r>
          </w:p>
          <w:p w14:paraId="0899A122" w14:textId="77777777" w:rsidR="009C4628" w:rsidRPr="00413D8C" w:rsidRDefault="009C4628" w:rsidP="00085610">
            <w:pPr>
              <w:ind w:left="315"/>
              <w:textAlignment w:val="baseline"/>
              <w:rPr>
                <w:rFonts w:ascii="Times New Roman" w:eastAsia="Times New Roman" w:hAnsi="Times New Roman" w:cs="Times New Roman"/>
              </w:rPr>
            </w:pPr>
            <w:r w:rsidRPr="00413D8C">
              <w:rPr>
                <w:rFonts w:eastAsia="Times New Roman"/>
              </w:rPr>
              <w:t> </w:t>
            </w:r>
          </w:p>
        </w:tc>
        <w:tc>
          <w:tcPr>
            <w:tcW w:w="1980" w:type="dxa"/>
            <w:hideMark/>
          </w:tcPr>
          <w:p w14:paraId="37836FE8" w14:textId="77777777" w:rsidR="00D24E56" w:rsidRPr="00B60E39" w:rsidRDefault="00D24E56" w:rsidP="00085610">
            <w:pPr>
              <w:textAlignment w:val="baseline"/>
              <w:rPr>
                <w:rFonts w:eastAsia="Times New Roman" w:cstheme="minorHAnsi"/>
                <w:sz w:val="20"/>
                <w:szCs w:val="20"/>
              </w:rPr>
            </w:pPr>
            <w:r w:rsidRPr="00B60E39">
              <w:rPr>
                <w:rFonts w:eastAsia="Times New Roman" w:cstheme="minorHAnsi"/>
                <w:sz w:val="20"/>
                <w:szCs w:val="20"/>
              </w:rPr>
              <w:t>Application process</w:t>
            </w:r>
          </w:p>
          <w:p w14:paraId="7A08C5AF" w14:textId="77777777" w:rsidR="00D24E56" w:rsidRPr="00B60E39" w:rsidRDefault="00D24E56" w:rsidP="00085610">
            <w:pPr>
              <w:textAlignment w:val="baseline"/>
              <w:rPr>
                <w:rFonts w:eastAsia="Times New Roman" w:cstheme="minorHAnsi"/>
                <w:sz w:val="20"/>
                <w:szCs w:val="20"/>
              </w:rPr>
            </w:pPr>
          </w:p>
          <w:p w14:paraId="08C75BB7" w14:textId="12B25109" w:rsidR="00C61600" w:rsidRPr="00F0235C" w:rsidRDefault="00C61600" w:rsidP="00085610">
            <w:pPr>
              <w:textAlignment w:val="baseline"/>
              <w:rPr>
                <w:rFonts w:eastAsia="Times New Roman" w:cstheme="minorHAnsi"/>
                <w:sz w:val="22"/>
                <w:szCs w:val="22"/>
              </w:rPr>
            </w:pPr>
            <w:r w:rsidRPr="00B60E39">
              <w:rPr>
                <w:rFonts w:eastAsia="Times New Roman" w:cstheme="minorHAnsi"/>
                <w:sz w:val="20"/>
                <w:szCs w:val="20"/>
              </w:rPr>
              <w:t>Individual interview</w:t>
            </w:r>
          </w:p>
        </w:tc>
      </w:tr>
      <w:tr w:rsidR="009C4628" w:rsidRPr="00413D8C" w14:paraId="5330CB7E" w14:textId="77777777" w:rsidTr="009962B4">
        <w:trPr>
          <w:trHeight w:val="300"/>
        </w:trPr>
        <w:tc>
          <w:tcPr>
            <w:tcW w:w="1970" w:type="dxa"/>
            <w:hideMark/>
          </w:tcPr>
          <w:p w14:paraId="628D7BC6" w14:textId="77777777" w:rsidR="009C4628" w:rsidRPr="00413D8C" w:rsidRDefault="009C4628" w:rsidP="00085610">
            <w:pPr>
              <w:textAlignment w:val="baseline"/>
              <w:rPr>
                <w:rFonts w:ascii="Times New Roman" w:eastAsia="Times New Roman" w:hAnsi="Times New Roman" w:cs="Times New Roman"/>
              </w:rPr>
            </w:pPr>
            <w:r w:rsidRPr="00413D8C">
              <w:rPr>
                <w:rFonts w:eastAsia="Times New Roman"/>
                <w:b/>
                <w:bCs/>
              </w:rPr>
              <w:t>Education / Qualifications</w:t>
            </w:r>
            <w:r w:rsidRPr="00413D8C">
              <w:rPr>
                <w:rFonts w:eastAsia="Times New Roman"/>
              </w:rPr>
              <w:t> </w:t>
            </w:r>
          </w:p>
        </w:tc>
        <w:tc>
          <w:tcPr>
            <w:tcW w:w="5385" w:type="dxa"/>
            <w:hideMark/>
          </w:tcPr>
          <w:p w14:paraId="642810C3" w14:textId="2C8E67DB" w:rsidR="009C4628" w:rsidRPr="00B60E39" w:rsidRDefault="00933D0C" w:rsidP="009962B4">
            <w:pPr>
              <w:numPr>
                <w:ilvl w:val="0"/>
                <w:numId w:val="11"/>
              </w:numPr>
              <w:tabs>
                <w:tab w:val="clear" w:pos="720"/>
                <w:tab w:val="num" w:pos="440"/>
              </w:tabs>
              <w:ind w:left="440" w:hanging="283"/>
              <w:textAlignment w:val="baseline"/>
              <w:rPr>
                <w:rFonts w:eastAsia="Times New Roman"/>
                <w:sz w:val="20"/>
                <w:szCs w:val="20"/>
              </w:rPr>
            </w:pPr>
            <w:r w:rsidRPr="00B60E39">
              <w:rPr>
                <w:rFonts w:eastAsia="Times New Roman"/>
                <w:sz w:val="20"/>
                <w:szCs w:val="20"/>
              </w:rPr>
              <w:t>CIPD membership or equivalent substantial HR experience.</w:t>
            </w:r>
          </w:p>
        </w:tc>
        <w:tc>
          <w:tcPr>
            <w:tcW w:w="4815" w:type="dxa"/>
            <w:hideMark/>
          </w:tcPr>
          <w:p w14:paraId="7017EDB1" w14:textId="14FC0146" w:rsidR="009C4628" w:rsidRPr="00B60E39" w:rsidRDefault="009C4628" w:rsidP="00840EB8">
            <w:pPr>
              <w:pStyle w:val="ListParagraph"/>
              <w:ind w:left="437"/>
              <w:textAlignment w:val="baseline"/>
              <w:rPr>
                <w:rFonts w:ascii="Times New Roman" w:eastAsia="Times New Roman" w:hAnsi="Times New Roman" w:cs="Times New Roman"/>
                <w:sz w:val="20"/>
                <w:szCs w:val="20"/>
              </w:rPr>
            </w:pPr>
          </w:p>
        </w:tc>
        <w:tc>
          <w:tcPr>
            <w:tcW w:w="1980" w:type="dxa"/>
            <w:hideMark/>
          </w:tcPr>
          <w:p w14:paraId="0546DBFE" w14:textId="77777777" w:rsidR="00C61600" w:rsidRPr="00B60E39" w:rsidRDefault="00C61600" w:rsidP="00C61600">
            <w:pPr>
              <w:textAlignment w:val="baseline"/>
              <w:rPr>
                <w:rFonts w:eastAsia="Times New Roman" w:cstheme="minorHAnsi"/>
                <w:sz w:val="20"/>
                <w:szCs w:val="20"/>
              </w:rPr>
            </w:pPr>
            <w:r w:rsidRPr="00B60E39">
              <w:rPr>
                <w:rFonts w:eastAsia="Times New Roman" w:cstheme="minorHAnsi"/>
                <w:sz w:val="20"/>
                <w:szCs w:val="20"/>
              </w:rPr>
              <w:t>Application process</w:t>
            </w:r>
          </w:p>
          <w:p w14:paraId="0A72432B" w14:textId="77777777" w:rsidR="00C61600" w:rsidRPr="00B60E39" w:rsidRDefault="00C61600" w:rsidP="00C61600">
            <w:pPr>
              <w:textAlignment w:val="baseline"/>
              <w:rPr>
                <w:rFonts w:eastAsia="Times New Roman" w:cstheme="minorHAnsi"/>
                <w:sz w:val="20"/>
                <w:szCs w:val="20"/>
              </w:rPr>
            </w:pPr>
          </w:p>
          <w:p w14:paraId="61068BDF" w14:textId="522DAA0A" w:rsidR="009C4628" w:rsidRPr="00B60E39" w:rsidRDefault="009C4628" w:rsidP="00C61600">
            <w:pPr>
              <w:textAlignment w:val="baseline"/>
              <w:rPr>
                <w:rFonts w:ascii="Times New Roman" w:eastAsia="Times New Roman" w:hAnsi="Times New Roman" w:cs="Times New Roman"/>
                <w:sz w:val="20"/>
                <w:szCs w:val="20"/>
              </w:rPr>
            </w:pPr>
          </w:p>
        </w:tc>
      </w:tr>
      <w:tr w:rsidR="009C4628" w:rsidRPr="00413D8C" w14:paraId="6C003925" w14:textId="77777777" w:rsidTr="009962B4">
        <w:trPr>
          <w:trHeight w:val="300"/>
        </w:trPr>
        <w:tc>
          <w:tcPr>
            <w:tcW w:w="1970" w:type="dxa"/>
            <w:hideMark/>
          </w:tcPr>
          <w:p w14:paraId="48705F7F" w14:textId="31744FFD" w:rsidR="00C61600" w:rsidRPr="00B824CD" w:rsidRDefault="009C4628" w:rsidP="00085610">
            <w:pPr>
              <w:textAlignment w:val="baseline"/>
              <w:rPr>
                <w:rFonts w:eastAsia="Times New Roman"/>
              </w:rPr>
            </w:pPr>
            <w:r w:rsidRPr="00413D8C">
              <w:rPr>
                <w:rFonts w:eastAsia="Times New Roman"/>
                <w:b/>
                <w:bCs/>
              </w:rPr>
              <w:t>Other Requirements</w:t>
            </w:r>
            <w:r w:rsidRPr="00413D8C">
              <w:rPr>
                <w:rFonts w:eastAsia="Times New Roman"/>
              </w:rPr>
              <w:t> </w:t>
            </w:r>
          </w:p>
          <w:p w14:paraId="11FB86AE" w14:textId="17C7C448" w:rsidR="00C61600" w:rsidRPr="00B824CD" w:rsidRDefault="00C61600" w:rsidP="00085610">
            <w:pPr>
              <w:textAlignment w:val="baseline"/>
              <w:rPr>
                <w:rFonts w:eastAsia="Times New Roman" w:cstheme="minorHAnsi"/>
                <w:i/>
                <w:iCs/>
                <w:sz w:val="20"/>
                <w:szCs w:val="20"/>
              </w:rPr>
            </w:pPr>
          </w:p>
        </w:tc>
        <w:tc>
          <w:tcPr>
            <w:tcW w:w="5385" w:type="dxa"/>
            <w:hideMark/>
          </w:tcPr>
          <w:p w14:paraId="66EEABCE" w14:textId="3A563001" w:rsidR="00A37F95" w:rsidRPr="00B60E39" w:rsidRDefault="00A37F95" w:rsidP="00C61600">
            <w:pPr>
              <w:numPr>
                <w:ilvl w:val="0"/>
                <w:numId w:val="12"/>
              </w:numPr>
              <w:tabs>
                <w:tab w:val="clear" w:pos="720"/>
                <w:tab w:val="num" w:pos="440"/>
              </w:tabs>
              <w:ind w:left="440" w:hanging="283"/>
              <w:textAlignment w:val="baseline"/>
              <w:rPr>
                <w:rFonts w:eastAsia="Times New Roman"/>
                <w:sz w:val="20"/>
                <w:szCs w:val="20"/>
              </w:rPr>
            </w:pPr>
            <w:r w:rsidRPr="00B60E39">
              <w:rPr>
                <w:rFonts w:eastAsia="Times New Roman"/>
                <w:sz w:val="20"/>
                <w:szCs w:val="20"/>
              </w:rPr>
              <w:t>Acts with substantial discretion and professionalism.</w:t>
            </w:r>
          </w:p>
          <w:p w14:paraId="240535A6" w14:textId="0CB1703D" w:rsidR="009C4628" w:rsidRPr="00B60E39" w:rsidRDefault="004878B4" w:rsidP="00C61600">
            <w:pPr>
              <w:numPr>
                <w:ilvl w:val="0"/>
                <w:numId w:val="12"/>
              </w:numPr>
              <w:tabs>
                <w:tab w:val="clear" w:pos="720"/>
                <w:tab w:val="num" w:pos="440"/>
              </w:tabs>
              <w:ind w:left="440" w:hanging="283"/>
              <w:textAlignment w:val="baseline"/>
              <w:rPr>
                <w:rFonts w:eastAsia="Times New Roman"/>
                <w:sz w:val="20"/>
                <w:szCs w:val="20"/>
              </w:rPr>
            </w:pPr>
            <w:r w:rsidRPr="00B60E39">
              <w:rPr>
                <w:rFonts w:eastAsia="Times New Roman"/>
                <w:sz w:val="20"/>
                <w:szCs w:val="20"/>
              </w:rPr>
              <w:t xml:space="preserve">Embraces challenges, takes </w:t>
            </w:r>
            <w:r w:rsidR="00B60E39" w:rsidRPr="00B60E39">
              <w:rPr>
                <w:rFonts w:eastAsia="Times New Roman"/>
                <w:sz w:val="20"/>
                <w:szCs w:val="20"/>
              </w:rPr>
              <w:t>initiative,</w:t>
            </w:r>
            <w:r w:rsidR="00FC1AB6" w:rsidRPr="00B60E39">
              <w:rPr>
                <w:rFonts w:eastAsia="Times New Roman"/>
                <w:sz w:val="20"/>
                <w:szCs w:val="20"/>
              </w:rPr>
              <w:t xml:space="preserve"> and </w:t>
            </w:r>
            <w:r w:rsidR="00F452BA" w:rsidRPr="00B60E39">
              <w:rPr>
                <w:rFonts w:eastAsia="Times New Roman"/>
                <w:sz w:val="20"/>
                <w:szCs w:val="20"/>
              </w:rPr>
              <w:t>originates action</w:t>
            </w:r>
            <w:r w:rsidRPr="00B60E39">
              <w:rPr>
                <w:rFonts w:eastAsia="Times New Roman"/>
                <w:sz w:val="20"/>
                <w:szCs w:val="20"/>
              </w:rPr>
              <w:t>, and works well with a great deal of autonomy.</w:t>
            </w:r>
          </w:p>
          <w:p w14:paraId="245D8FCA" w14:textId="06CF7DEB" w:rsidR="004878B4" w:rsidRPr="00B60E39" w:rsidRDefault="004878B4" w:rsidP="00C61600">
            <w:pPr>
              <w:numPr>
                <w:ilvl w:val="0"/>
                <w:numId w:val="12"/>
              </w:numPr>
              <w:tabs>
                <w:tab w:val="clear" w:pos="720"/>
                <w:tab w:val="num" w:pos="440"/>
              </w:tabs>
              <w:ind w:left="440" w:hanging="283"/>
              <w:textAlignment w:val="baseline"/>
              <w:rPr>
                <w:rFonts w:eastAsia="Times New Roman"/>
                <w:sz w:val="20"/>
                <w:szCs w:val="20"/>
              </w:rPr>
            </w:pPr>
            <w:r w:rsidRPr="00B60E39">
              <w:rPr>
                <w:rFonts w:eastAsia="Times New Roman"/>
                <w:sz w:val="20"/>
                <w:szCs w:val="20"/>
              </w:rPr>
              <w:t xml:space="preserve">Intuitively </w:t>
            </w:r>
            <w:r w:rsidR="004616F8" w:rsidRPr="00B60E39">
              <w:rPr>
                <w:rFonts w:eastAsia="Times New Roman"/>
                <w:sz w:val="20"/>
                <w:szCs w:val="20"/>
              </w:rPr>
              <w:t xml:space="preserve">proactive with drive, </w:t>
            </w:r>
            <w:r w:rsidR="005F5D43" w:rsidRPr="00B60E39">
              <w:rPr>
                <w:rFonts w:eastAsia="Times New Roman"/>
                <w:sz w:val="20"/>
                <w:szCs w:val="20"/>
              </w:rPr>
              <w:t>passion,</w:t>
            </w:r>
            <w:r w:rsidR="004616F8" w:rsidRPr="00B60E39">
              <w:rPr>
                <w:rFonts w:eastAsia="Times New Roman"/>
                <w:sz w:val="20"/>
                <w:szCs w:val="20"/>
              </w:rPr>
              <w:t xml:space="preserve"> and the will to succeed.</w:t>
            </w:r>
          </w:p>
          <w:p w14:paraId="4A506BCB" w14:textId="70E0B783" w:rsidR="004616F8" w:rsidRPr="00B60E39" w:rsidRDefault="004616F8" w:rsidP="00C61600">
            <w:pPr>
              <w:numPr>
                <w:ilvl w:val="0"/>
                <w:numId w:val="12"/>
              </w:numPr>
              <w:tabs>
                <w:tab w:val="clear" w:pos="720"/>
                <w:tab w:val="num" w:pos="440"/>
              </w:tabs>
              <w:ind w:left="440" w:hanging="283"/>
              <w:textAlignment w:val="baseline"/>
              <w:rPr>
                <w:rFonts w:eastAsia="Times New Roman"/>
                <w:sz w:val="20"/>
                <w:szCs w:val="20"/>
              </w:rPr>
            </w:pPr>
            <w:r w:rsidRPr="00B60E39">
              <w:rPr>
                <w:rFonts w:eastAsia="Times New Roman"/>
                <w:sz w:val="20"/>
                <w:szCs w:val="20"/>
              </w:rPr>
              <w:t>Outstanding organisational and time management skills.</w:t>
            </w:r>
          </w:p>
          <w:p w14:paraId="57BE106F" w14:textId="35A18EDC" w:rsidR="00887907" w:rsidRPr="00B60E39" w:rsidRDefault="00B05561" w:rsidP="00887907">
            <w:pPr>
              <w:numPr>
                <w:ilvl w:val="0"/>
                <w:numId w:val="12"/>
              </w:numPr>
              <w:tabs>
                <w:tab w:val="clear" w:pos="720"/>
                <w:tab w:val="num" w:pos="440"/>
              </w:tabs>
              <w:ind w:left="440" w:hanging="283"/>
              <w:textAlignment w:val="baseline"/>
              <w:rPr>
                <w:rFonts w:eastAsia="Times New Roman"/>
                <w:sz w:val="20"/>
                <w:szCs w:val="20"/>
              </w:rPr>
            </w:pPr>
            <w:r w:rsidRPr="00B60E39">
              <w:rPr>
                <w:rFonts w:eastAsia="Times New Roman"/>
                <w:sz w:val="20"/>
                <w:szCs w:val="20"/>
              </w:rPr>
              <w:t>Strong interpersonal and communication skills</w:t>
            </w:r>
            <w:r w:rsidR="009321A8" w:rsidRPr="00B60E39">
              <w:rPr>
                <w:rFonts w:eastAsia="Times New Roman"/>
                <w:sz w:val="20"/>
                <w:szCs w:val="20"/>
              </w:rPr>
              <w:t>, with the ability to challenge and influence a variety of stakeholders with well-reasoned arguments</w:t>
            </w:r>
            <w:r w:rsidR="00B60E39" w:rsidRPr="00B60E39">
              <w:rPr>
                <w:rFonts w:eastAsia="Times New Roman"/>
                <w:sz w:val="20"/>
                <w:szCs w:val="20"/>
              </w:rPr>
              <w:t>.</w:t>
            </w:r>
          </w:p>
          <w:p w14:paraId="3A363759" w14:textId="69697B6A" w:rsidR="003D526E" w:rsidRPr="00B60E39" w:rsidRDefault="001F5A85" w:rsidP="003D526E">
            <w:pPr>
              <w:numPr>
                <w:ilvl w:val="0"/>
                <w:numId w:val="12"/>
              </w:numPr>
              <w:tabs>
                <w:tab w:val="clear" w:pos="720"/>
                <w:tab w:val="num" w:pos="440"/>
              </w:tabs>
              <w:ind w:left="440" w:hanging="283"/>
              <w:textAlignment w:val="baseline"/>
              <w:rPr>
                <w:rFonts w:eastAsia="Times New Roman"/>
                <w:sz w:val="20"/>
                <w:szCs w:val="20"/>
              </w:rPr>
            </w:pPr>
            <w:r>
              <w:rPr>
                <w:rFonts w:eastAsia="Times New Roman"/>
                <w:sz w:val="20"/>
                <w:szCs w:val="20"/>
              </w:rPr>
              <w:t>Excellent attention to detail with a focus on continuous improvement and excellent customer service delivery.</w:t>
            </w:r>
          </w:p>
          <w:p w14:paraId="76E7DCDF" w14:textId="77777777" w:rsidR="009C4628" w:rsidRPr="00B60E39" w:rsidRDefault="009C4628" w:rsidP="00085610">
            <w:pPr>
              <w:ind w:left="315"/>
              <w:textAlignment w:val="baseline"/>
              <w:rPr>
                <w:rFonts w:ascii="Times New Roman" w:eastAsia="Times New Roman" w:hAnsi="Times New Roman" w:cs="Times New Roman"/>
                <w:sz w:val="20"/>
                <w:szCs w:val="20"/>
              </w:rPr>
            </w:pPr>
            <w:r w:rsidRPr="00B60E39">
              <w:rPr>
                <w:rFonts w:eastAsia="Times New Roman"/>
                <w:sz w:val="20"/>
                <w:szCs w:val="20"/>
              </w:rPr>
              <w:t> </w:t>
            </w:r>
          </w:p>
        </w:tc>
        <w:tc>
          <w:tcPr>
            <w:tcW w:w="4815" w:type="dxa"/>
            <w:hideMark/>
          </w:tcPr>
          <w:p w14:paraId="3811405D" w14:textId="6B783376" w:rsidR="009C4628" w:rsidRPr="00B60E39" w:rsidRDefault="009C4628" w:rsidP="00840EB8">
            <w:pPr>
              <w:pStyle w:val="ListParagraph"/>
              <w:shd w:val="clear" w:color="auto" w:fill="FFFFFF"/>
              <w:ind w:left="578"/>
              <w:textAlignment w:val="baseline"/>
              <w:rPr>
                <w:rFonts w:ascii="Times New Roman" w:eastAsia="Times New Roman" w:hAnsi="Times New Roman" w:cs="Times New Roman"/>
                <w:sz w:val="20"/>
                <w:szCs w:val="20"/>
              </w:rPr>
            </w:pPr>
          </w:p>
        </w:tc>
        <w:tc>
          <w:tcPr>
            <w:tcW w:w="1980" w:type="dxa"/>
            <w:hideMark/>
          </w:tcPr>
          <w:p w14:paraId="66FA0750" w14:textId="5FC81331" w:rsidR="00A145EB" w:rsidRDefault="00A145EB" w:rsidP="00C61600">
            <w:pPr>
              <w:textAlignment w:val="baseline"/>
              <w:rPr>
                <w:rFonts w:eastAsia="Times New Roman" w:cstheme="minorHAnsi"/>
                <w:sz w:val="20"/>
                <w:szCs w:val="20"/>
              </w:rPr>
            </w:pPr>
            <w:r>
              <w:rPr>
                <w:rFonts w:eastAsia="Times New Roman" w:cstheme="minorHAnsi"/>
                <w:sz w:val="20"/>
                <w:szCs w:val="20"/>
              </w:rPr>
              <w:t>Application process</w:t>
            </w:r>
          </w:p>
          <w:p w14:paraId="0C2EEB98" w14:textId="77777777" w:rsidR="00A145EB" w:rsidRDefault="00A145EB" w:rsidP="00C61600">
            <w:pPr>
              <w:textAlignment w:val="baseline"/>
              <w:rPr>
                <w:rFonts w:eastAsia="Times New Roman" w:cstheme="minorHAnsi"/>
                <w:sz w:val="20"/>
                <w:szCs w:val="20"/>
              </w:rPr>
            </w:pPr>
          </w:p>
          <w:p w14:paraId="08DEF240" w14:textId="0F91C9DE" w:rsidR="009C4628" w:rsidRPr="00B60E39" w:rsidRDefault="00C61600" w:rsidP="00C61600">
            <w:pPr>
              <w:textAlignment w:val="baseline"/>
              <w:rPr>
                <w:rFonts w:ascii="Times New Roman" w:eastAsia="Times New Roman" w:hAnsi="Times New Roman" w:cs="Times New Roman"/>
                <w:sz w:val="20"/>
                <w:szCs w:val="20"/>
              </w:rPr>
            </w:pPr>
            <w:r w:rsidRPr="00B60E39">
              <w:rPr>
                <w:rFonts w:eastAsia="Times New Roman" w:cstheme="minorHAnsi"/>
                <w:sz w:val="20"/>
                <w:szCs w:val="20"/>
              </w:rPr>
              <w:t>Individual interview</w:t>
            </w:r>
          </w:p>
        </w:tc>
      </w:tr>
    </w:tbl>
    <w:p w14:paraId="5F5C3CBD" w14:textId="48FA894A" w:rsidR="007D79B9" w:rsidRPr="00900434" w:rsidRDefault="007D79B9" w:rsidP="004826E9">
      <w:pPr>
        <w:pStyle w:val="paragraph"/>
        <w:spacing w:before="0" w:beforeAutospacing="0" w:after="0" w:afterAutospacing="0"/>
        <w:textAlignment w:val="baseline"/>
        <w:rPr>
          <w:rFonts w:asciiTheme="minorHAnsi" w:hAnsiTheme="minorHAnsi" w:cstheme="minorHAnsi"/>
          <w:sz w:val="22"/>
          <w:szCs w:val="22"/>
        </w:rPr>
      </w:pPr>
    </w:p>
    <w:bookmarkEnd w:id="0"/>
    <w:p w14:paraId="36C82F6E" w14:textId="77777777" w:rsidR="007715B5" w:rsidRDefault="007715B5" w:rsidP="00832230">
      <w:pPr>
        <w:textAlignment w:val="baseline"/>
        <w:rPr>
          <w:rFonts w:eastAsia="Times New Roman"/>
          <w:b/>
          <w:bCs/>
          <w:u w:val="single"/>
        </w:rPr>
      </w:pPr>
    </w:p>
    <w:p w14:paraId="176F1D26" w14:textId="77777777" w:rsidR="00750299" w:rsidRDefault="00750299" w:rsidP="00832230">
      <w:pPr>
        <w:textAlignment w:val="baseline"/>
        <w:rPr>
          <w:rFonts w:eastAsia="Times New Roman"/>
          <w:b/>
          <w:bCs/>
          <w:u w:val="single"/>
        </w:rPr>
      </w:pPr>
    </w:p>
    <w:p w14:paraId="55334BCF" w14:textId="6ABEDA43" w:rsidR="00832230" w:rsidRPr="00B4119C" w:rsidRDefault="00832230" w:rsidP="00832230">
      <w:pPr>
        <w:textAlignment w:val="baseline"/>
        <w:rPr>
          <w:rFonts w:ascii="Segoe UI" w:eastAsia="Times New Roman" w:hAnsi="Segoe UI" w:cs="Segoe UI"/>
          <w:sz w:val="18"/>
          <w:szCs w:val="18"/>
        </w:rPr>
      </w:pPr>
      <w:r w:rsidRPr="00B4119C">
        <w:rPr>
          <w:rFonts w:eastAsia="Times New Roman"/>
          <w:b/>
          <w:bCs/>
          <w:u w:val="single"/>
        </w:rPr>
        <w:lastRenderedPageBreak/>
        <w:t>Acknowledgement:</w:t>
      </w:r>
      <w:r w:rsidRPr="00B4119C">
        <w:rPr>
          <w:rFonts w:eastAsia="Times New Roman"/>
        </w:rPr>
        <w:t> </w:t>
      </w:r>
    </w:p>
    <w:p w14:paraId="2BF0265B" w14:textId="77777777" w:rsidR="00832230" w:rsidRPr="00233F9B" w:rsidRDefault="00832230" w:rsidP="00832230">
      <w:pPr>
        <w:textAlignment w:val="baseline"/>
        <w:rPr>
          <w:rFonts w:eastAsia="Times New Roman"/>
          <w:sz w:val="21"/>
          <w:szCs w:val="21"/>
        </w:rPr>
      </w:pPr>
      <w:r w:rsidRPr="00233F9B">
        <w:rPr>
          <w:rFonts w:eastAsia="Times New Roman"/>
          <w:sz w:val="21"/>
          <w:szCs w:val="21"/>
        </w:rPr>
        <w:t>This job description is an overview of the duties, responsibilities, and requirements of the position. You may be required to perform other duties throughout your employment at the reasonable request of your line manager. </w:t>
      </w:r>
    </w:p>
    <w:p w14:paraId="7B31E3D1" w14:textId="77777777" w:rsidR="00AC69F5" w:rsidRPr="00233F9B" w:rsidRDefault="00AC69F5" w:rsidP="00832230">
      <w:pPr>
        <w:textAlignment w:val="baseline"/>
        <w:rPr>
          <w:rFonts w:ascii="Segoe UI" w:eastAsia="Times New Roman" w:hAnsi="Segoe UI" w:cs="Segoe UI"/>
          <w:sz w:val="21"/>
          <w:szCs w:val="21"/>
        </w:rPr>
      </w:pPr>
    </w:p>
    <w:p w14:paraId="36FC48F3" w14:textId="77777777" w:rsidR="00832230" w:rsidRPr="00233F9B" w:rsidRDefault="00832230" w:rsidP="00832230">
      <w:pPr>
        <w:textAlignment w:val="baseline"/>
        <w:rPr>
          <w:rFonts w:eastAsia="Times New Roman"/>
          <w:sz w:val="21"/>
          <w:szCs w:val="21"/>
        </w:rPr>
      </w:pPr>
      <w:r w:rsidRPr="00233F9B">
        <w:rPr>
          <w:rFonts w:eastAsia="Times New Roman"/>
          <w:sz w:val="21"/>
          <w:szCs w:val="21"/>
        </w:rPr>
        <w:t>I acknowledge that I have read and understood the job requirements, responsibilities, and expectations outlined in the job description. </w:t>
      </w:r>
    </w:p>
    <w:p w14:paraId="77090C1D" w14:textId="77777777" w:rsidR="00AC69F5" w:rsidRPr="00AC69F5" w:rsidRDefault="00AC69F5" w:rsidP="00832230">
      <w:pPr>
        <w:textAlignment w:val="baseline"/>
        <w:rPr>
          <w:rFonts w:ascii="Segoe UI" w:eastAsia="Times New Roman" w:hAnsi="Segoe UI" w:cs="Segoe UI"/>
          <w:sz w:val="16"/>
          <w:szCs w:val="1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835"/>
        <w:gridCol w:w="2409"/>
        <w:gridCol w:w="3686"/>
        <w:gridCol w:w="1134"/>
        <w:gridCol w:w="1984"/>
      </w:tblGrid>
      <w:tr w:rsidR="00AC69F5" w:rsidRPr="00AC69F5" w14:paraId="67C05CC0" w14:textId="77777777" w:rsidTr="00AC69F5">
        <w:trPr>
          <w:trHeight w:val="300"/>
        </w:trPr>
        <w:tc>
          <w:tcPr>
            <w:tcW w:w="2122" w:type="dxa"/>
            <w:hideMark/>
          </w:tcPr>
          <w:p w14:paraId="07876E98" w14:textId="77777777" w:rsidR="00832230" w:rsidRPr="00AC69F5" w:rsidRDefault="00832230" w:rsidP="00AC69F5">
            <w:pPr>
              <w:spacing w:after="240"/>
              <w:textAlignment w:val="baseline"/>
              <w:rPr>
                <w:rFonts w:ascii="Times New Roman" w:eastAsia="Times New Roman" w:hAnsi="Times New Roman" w:cs="Times New Roman"/>
                <w:sz w:val="22"/>
                <w:szCs w:val="22"/>
              </w:rPr>
            </w:pPr>
            <w:r w:rsidRPr="00AC69F5">
              <w:rPr>
                <w:rFonts w:eastAsia="Times New Roman"/>
                <w:sz w:val="22"/>
                <w:szCs w:val="22"/>
              </w:rPr>
              <w:t>Employee Name </w:t>
            </w:r>
          </w:p>
        </w:tc>
        <w:tc>
          <w:tcPr>
            <w:tcW w:w="2835" w:type="dxa"/>
            <w:hideMark/>
          </w:tcPr>
          <w:p w14:paraId="71AA684D"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c>
          <w:tcPr>
            <w:tcW w:w="2409" w:type="dxa"/>
            <w:hideMark/>
          </w:tcPr>
          <w:p w14:paraId="31703CD2"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Employee Signature </w:t>
            </w:r>
          </w:p>
        </w:tc>
        <w:tc>
          <w:tcPr>
            <w:tcW w:w="3686" w:type="dxa"/>
            <w:hideMark/>
          </w:tcPr>
          <w:p w14:paraId="39DA1F07"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c>
          <w:tcPr>
            <w:tcW w:w="1134" w:type="dxa"/>
            <w:hideMark/>
          </w:tcPr>
          <w:p w14:paraId="7FE5281B"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Date </w:t>
            </w:r>
          </w:p>
        </w:tc>
        <w:tc>
          <w:tcPr>
            <w:tcW w:w="1984" w:type="dxa"/>
            <w:hideMark/>
          </w:tcPr>
          <w:p w14:paraId="1540887A"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r>
      <w:tr w:rsidR="00AC69F5" w:rsidRPr="00AC69F5" w14:paraId="3DC2D25E" w14:textId="77777777" w:rsidTr="00AC69F5">
        <w:trPr>
          <w:trHeight w:val="300"/>
        </w:trPr>
        <w:tc>
          <w:tcPr>
            <w:tcW w:w="2122" w:type="dxa"/>
            <w:hideMark/>
          </w:tcPr>
          <w:p w14:paraId="59B326F0" w14:textId="77777777" w:rsidR="00832230" w:rsidRPr="00AC69F5" w:rsidRDefault="00832230" w:rsidP="00AC69F5">
            <w:pPr>
              <w:spacing w:after="240"/>
              <w:textAlignment w:val="baseline"/>
              <w:rPr>
                <w:rFonts w:ascii="Times New Roman" w:eastAsia="Times New Roman" w:hAnsi="Times New Roman" w:cs="Times New Roman"/>
                <w:sz w:val="22"/>
                <w:szCs w:val="22"/>
              </w:rPr>
            </w:pPr>
            <w:r w:rsidRPr="00AC69F5">
              <w:rPr>
                <w:rFonts w:eastAsia="Times New Roman"/>
                <w:sz w:val="22"/>
                <w:szCs w:val="22"/>
              </w:rPr>
              <w:t>Line Manager Name </w:t>
            </w:r>
          </w:p>
        </w:tc>
        <w:tc>
          <w:tcPr>
            <w:tcW w:w="2835" w:type="dxa"/>
            <w:hideMark/>
          </w:tcPr>
          <w:p w14:paraId="48E9A253"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c>
          <w:tcPr>
            <w:tcW w:w="2409" w:type="dxa"/>
            <w:hideMark/>
          </w:tcPr>
          <w:p w14:paraId="46051B86"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Line Manager Signature </w:t>
            </w:r>
          </w:p>
        </w:tc>
        <w:tc>
          <w:tcPr>
            <w:tcW w:w="3686" w:type="dxa"/>
            <w:hideMark/>
          </w:tcPr>
          <w:p w14:paraId="4CFDC78F"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c>
          <w:tcPr>
            <w:tcW w:w="1134" w:type="dxa"/>
            <w:hideMark/>
          </w:tcPr>
          <w:p w14:paraId="3EDD97A9"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Date </w:t>
            </w:r>
          </w:p>
        </w:tc>
        <w:tc>
          <w:tcPr>
            <w:tcW w:w="1984" w:type="dxa"/>
            <w:hideMark/>
          </w:tcPr>
          <w:p w14:paraId="560FF8A6" w14:textId="77777777" w:rsidR="00832230" w:rsidRPr="00AC69F5" w:rsidRDefault="00832230" w:rsidP="00085610">
            <w:pPr>
              <w:textAlignment w:val="baseline"/>
              <w:rPr>
                <w:rFonts w:ascii="Times New Roman" w:eastAsia="Times New Roman" w:hAnsi="Times New Roman" w:cs="Times New Roman"/>
                <w:sz w:val="22"/>
                <w:szCs w:val="22"/>
              </w:rPr>
            </w:pPr>
            <w:r w:rsidRPr="00AC69F5">
              <w:rPr>
                <w:rFonts w:eastAsia="Times New Roman"/>
                <w:sz w:val="22"/>
                <w:szCs w:val="22"/>
              </w:rPr>
              <w:t> </w:t>
            </w:r>
          </w:p>
        </w:tc>
      </w:tr>
    </w:tbl>
    <w:p w14:paraId="25ADD194" w14:textId="42274BA8" w:rsidR="009F2741" w:rsidRPr="00BB6283" w:rsidRDefault="009F2741" w:rsidP="00BB6283">
      <w:pPr>
        <w:spacing w:line="276" w:lineRule="auto"/>
        <w:jc w:val="both"/>
        <w:rPr>
          <w:rFonts w:cstheme="minorHAnsi"/>
          <w:sz w:val="21"/>
          <w:szCs w:val="21"/>
        </w:rPr>
      </w:pPr>
    </w:p>
    <w:sectPr w:rsidR="009F2741" w:rsidRPr="00BB6283" w:rsidSect="004826E9">
      <w:pgSz w:w="16840" w:h="11900" w:orient="landscape"/>
      <w:pgMar w:top="1440" w:right="1276" w:bottom="1440" w:left="1276"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AE76" w14:textId="77777777" w:rsidR="00E50E25" w:rsidRDefault="00E50E25" w:rsidP="00D23A83">
      <w:r>
        <w:separator/>
      </w:r>
    </w:p>
  </w:endnote>
  <w:endnote w:type="continuationSeparator" w:id="0">
    <w:p w14:paraId="25D2B631" w14:textId="77777777" w:rsidR="00E50E25" w:rsidRDefault="00E50E25" w:rsidP="00D2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rcular Pro Book">
    <w:altName w:val="Calibri"/>
    <w:panose1 w:val="00000000000000000000"/>
    <w:charset w:val="00"/>
    <w:family w:val="swiss"/>
    <w:notTrueType/>
    <w:pitch w:val="variable"/>
    <w:sig w:usb0="A000003F" w:usb1="5000E47B" w:usb2="00000008" w:usb3="00000000" w:csb0="00000093" w:csb1="00000000"/>
  </w:font>
  <w:font w:name="Circular Pro">
    <w:altName w:val="Calibri"/>
    <w:panose1 w:val="00000000000000000000"/>
    <w:charset w:val="4D"/>
    <w:family w:val="swiss"/>
    <w:notTrueType/>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9944733"/>
      <w:docPartObj>
        <w:docPartGallery w:val="Page Numbers (Bottom of Page)"/>
        <w:docPartUnique/>
      </w:docPartObj>
    </w:sdtPr>
    <w:sdtContent>
      <w:p w14:paraId="67A859E0" w14:textId="77777777" w:rsidR="002B34B3" w:rsidRDefault="002B34B3" w:rsidP="00BE4F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8CD5A5" w14:textId="77777777" w:rsidR="000E2F7C" w:rsidRDefault="000E2F7C" w:rsidP="002B3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006895"/>
      <w:docPartObj>
        <w:docPartGallery w:val="Page Numbers (Bottom of Page)"/>
        <w:docPartUnique/>
      </w:docPartObj>
    </w:sdtPr>
    <w:sdtContent>
      <w:p w14:paraId="1CF35FCA" w14:textId="77777777" w:rsidR="002B34B3" w:rsidRDefault="002B34B3" w:rsidP="00BE4F4A">
        <w:pPr>
          <w:pStyle w:val="Footer"/>
          <w:framePr w:wrap="none" w:vAnchor="text" w:hAnchor="margin" w:xAlign="right" w:y="1"/>
          <w:rPr>
            <w:rStyle w:val="PageNumber"/>
          </w:rPr>
        </w:pPr>
        <w:r w:rsidRPr="002B34B3">
          <w:rPr>
            <w:rStyle w:val="PageNumber"/>
            <w:rFonts w:ascii="Circular Pro Book" w:hAnsi="Circular Pro Book" w:cs="Circular Pro Book"/>
            <w:color w:val="5A88E6"/>
          </w:rPr>
          <w:fldChar w:fldCharType="begin"/>
        </w:r>
        <w:r w:rsidRPr="002B34B3">
          <w:rPr>
            <w:rStyle w:val="PageNumber"/>
            <w:rFonts w:ascii="Circular Pro Book" w:hAnsi="Circular Pro Book" w:cs="Circular Pro Book"/>
            <w:color w:val="5A88E6"/>
          </w:rPr>
          <w:instrText xml:space="preserve"> PAGE </w:instrText>
        </w:r>
        <w:r w:rsidRPr="002B34B3">
          <w:rPr>
            <w:rStyle w:val="PageNumber"/>
            <w:rFonts w:ascii="Circular Pro Book" w:hAnsi="Circular Pro Book" w:cs="Circular Pro Book"/>
            <w:color w:val="5A88E6"/>
          </w:rPr>
          <w:fldChar w:fldCharType="separate"/>
        </w:r>
        <w:r w:rsidRPr="002B34B3">
          <w:rPr>
            <w:rStyle w:val="PageNumber"/>
            <w:rFonts w:ascii="Circular Pro Book" w:hAnsi="Circular Pro Book" w:cs="Circular Pro Book"/>
            <w:noProof/>
            <w:color w:val="5A88E6"/>
          </w:rPr>
          <w:t>1</w:t>
        </w:r>
        <w:r w:rsidRPr="002B34B3">
          <w:rPr>
            <w:rStyle w:val="PageNumber"/>
            <w:rFonts w:ascii="Circular Pro Book" w:hAnsi="Circular Pro Book" w:cs="Circular Pro Book"/>
            <w:color w:val="5A88E6"/>
          </w:rPr>
          <w:fldChar w:fldCharType="end"/>
        </w:r>
      </w:p>
    </w:sdtContent>
  </w:sdt>
  <w:p w14:paraId="3FAE8EBE" w14:textId="77777777" w:rsidR="008D0840" w:rsidRPr="00384C66" w:rsidRDefault="008D0840" w:rsidP="008D0840">
    <w:pPr>
      <w:rPr>
        <w:rFonts w:ascii="Circular Pro" w:hAnsi="Circular Pro" w:cs="Circular Pro"/>
        <w:b/>
        <w:bCs/>
        <w:color w:val="5A88E6"/>
        <w:sz w:val="18"/>
        <w:szCs w:val="18"/>
      </w:rPr>
    </w:pPr>
    <w:r>
      <w:rPr>
        <w:rFonts w:ascii="Circular Pro" w:hAnsi="Circular Pro" w:cs="Circular Pro"/>
        <w:b/>
        <w:bCs/>
        <w:noProof/>
        <w:color w:val="5A88E6"/>
        <w:sz w:val="18"/>
        <w:szCs w:val="18"/>
      </w:rPr>
      <mc:AlternateContent>
        <mc:Choice Requires="wps">
          <w:drawing>
            <wp:anchor distT="0" distB="0" distL="114300" distR="114300" simplePos="0" relativeHeight="251660288" behindDoc="0" locked="0" layoutInCell="1" allowOverlap="1" wp14:anchorId="62367ED6" wp14:editId="5FACB6F9">
              <wp:simplePos x="0" y="0"/>
              <wp:positionH relativeFrom="column">
                <wp:posOffset>2419922</wp:posOffset>
              </wp:positionH>
              <wp:positionV relativeFrom="paragraph">
                <wp:posOffset>-54610</wp:posOffset>
              </wp:positionV>
              <wp:extent cx="1571861" cy="476093"/>
              <wp:effectExtent l="0" t="0" r="0" b="0"/>
              <wp:wrapNone/>
              <wp:docPr id="2" name="Text Box 2"/>
              <wp:cNvGraphicFramePr/>
              <a:graphic xmlns:a="http://schemas.openxmlformats.org/drawingml/2006/main">
                <a:graphicData uri="http://schemas.microsoft.com/office/word/2010/wordprocessingShape">
                  <wps:wsp>
                    <wps:cNvSpPr txBox="1"/>
                    <wps:spPr>
                      <a:xfrm>
                        <a:off x="0" y="0"/>
                        <a:ext cx="1571861" cy="476093"/>
                      </a:xfrm>
                      <a:prstGeom prst="rect">
                        <a:avLst/>
                      </a:prstGeom>
                      <a:noFill/>
                      <a:ln w="6350">
                        <a:noFill/>
                      </a:ln>
                    </wps:spPr>
                    <wps:txbx>
                      <w:txbxContent>
                        <w:p w14:paraId="7FF4697C" w14:textId="77777777" w:rsidR="008D0840" w:rsidRPr="00384C66" w:rsidRDefault="008D0840" w:rsidP="008D0840">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5E7FC3FD" w14:textId="77777777" w:rsidR="008D0840" w:rsidRPr="00384C66" w:rsidRDefault="008D0840" w:rsidP="008D0840">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668EAA2F" w14:textId="77777777" w:rsidR="008D0840" w:rsidRPr="00384C66" w:rsidRDefault="008D0840" w:rsidP="008D0840">
                          <w:pPr>
                            <w:rPr>
                              <w:rFonts w:ascii="Circular Pro Book" w:hAnsi="Circular Pro Book" w:cs="Circular Pro Book"/>
                              <w:color w:val="5A88E6"/>
                              <w:sz w:val="18"/>
                              <w:szCs w:val="18"/>
                            </w:rPr>
                          </w:pPr>
                        </w:p>
                        <w:p w14:paraId="0A23AEC9" w14:textId="77777777" w:rsidR="008D0840" w:rsidRPr="00384C66" w:rsidRDefault="008D0840" w:rsidP="008D0840">
                          <w:pPr>
                            <w:rPr>
                              <w:color w:val="5A88E6"/>
                            </w:rPr>
                          </w:pPr>
                        </w:p>
                        <w:p w14:paraId="15F5031A" w14:textId="77777777" w:rsidR="008D0840" w:rsidRDefault="008D0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367ED6" id="_x0000_t202" coordsize="21600,21600" o:spt="202" path="m,l,21600r21600,l21600,xe">
              <v:stroke joinstyle="miter"/>
              <v:path gradientshapeok="t" o:connecttype="rect"/>
            </v:shapetype>
            <v:shape id="_x0000_s1030" type="#_x0000_t202" style="position:absolute;margin-left:190.55pt;margin-top:-4.3pt;width:123.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" filled="f" stroked="f" strokeweight=".5pt">
              <v:textbox>
                <w:txbxContent>
                  <w:p w14:paraId="7FF4697C" w14:textId="77777777" w:rsidR="008D0840" w:rsidRPr="00384C66" w:rsidRDefault="008D0840" w:rsidP="008D0840">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5E7FC3FD" w14:textId="77777777" w:rsidR="008D0840" w:rsidRPr="00384C66" w:rsidRDefault="008D0840" w:rsidP="008D0840">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668EAA2F" w14:textId="77777777" w:rsidR="008D0840" w:rsidRPr="00384C66" w:rsidRDefault="008D0840" w:rsidP="008D0840">
                    <w:pPr>
                      <w:rPr>
                        <w:rFonts w:ascii="Circular Pro Book" w:hAnsi="Circular Pro Book" w:cs="Circular Pro Book"/>
                        <w:color w:val="5A88E6"/>
                        <w:sz w:val="18"/>
                        <w:szCs w:val="18"/>
                      </w:rPr>
                    </w:pPr>
                  </w:p>
                  <w:p w14:paraId="0A23AEC9" w14:textId="77777777" w:rsidR="008D0840" w:rsidRPr="00384C66" w:rsidRDefault="008D0840" w:rsidP="008D0840">
                    <w:pPr>
                      <w:rPr>
                        <w:color w:val="5A88E6"/>
                      </w:rPr>
                    </w:pPr>
                  </w:p>
                  <w:p w14:paraId="15F5031A" w14:textId="77777777" w:rsidR="008D0840" w:rsidRDefault="008D0840"/>
                </w:txbxContent>
              </v:textbox>
            </v:shape>
          </w:pict>
        </mc:Fallback>
      </mc:AlternateContent>
    </w:r>
    <w:r>
      <w:rPr>
        <w:rFonts w:ascii="Circular Pro" w:hAnsi="Circular Pro" w:cs="Circular Pro"/>
        <w:b/>
        <w:bCs/>
        <w:color w:val="5A88E6"/>
        <w:sz w:val="18"/>
        <w:szCs w:val="18"/>
      </w:rPr>
      <w:t>visit our website</w:t>
    </w:r>
    <w:r w:rsidRPr="00384C66">
      <w:rPr>
        <w:rFonts w:ascii="Circular Pro" w:hAnsi="Circular Pro" w:cs="Circular Pro"/>
        <w:b/>
        <w:bCs/>
        <w:color w:val="5A88E6"/>
        <w:sz w:val="18"/>
        <w:szCs w:val="18"/>
      </w:rPr>
      <w:t>:</w:t>
    </w:r>
  </w:p>
  <w:p w14:paraId="26A6D801" w14:textId="77777777" w:rsidR="00BA226D" w:rsidRPr="008D0840" w:rsidRDefault="008D0840" w:rsidP="008D0840">
    <w:pPr>
      <w:rPr>
        <w:rFonts w:ascii="Circular Pro Book" w:hAnsi="Circular Pro Book" w:cs="Circular Pro Book"/>
        <w:color w:val="5A88E6"/>
        <w:sz w:val="18"/>
        <w:szCs w:val="18"/>
      </w:rPr>
    </w:pPr>
    <w:r>
      <w:rPr>
        <w:rFonts w:ascii="Circular Pro Book" w:hAnsi="Circular Pro Book" w:cs="Circular Pro Book"/>
        <w:color w:val="5A88E6"/>
        <w:sz w:val="18"/>
        <w:szCs w:val="18"/>
      </w:rPr>
      <w:t>includem.org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E46A" w14:textId="77777777" w:rsidR="00E50E25" w:rsidRDefault="00E50E25" w:rsidP="00D23A83">
      <w:r>
        <w:separator/>
      </w:r>
    </w:p>
  </w:footnote>
  <w:footnote w:type="continuationSeparator" w:id="0">
    <w:p w14:paraId="4E27D22F" w14:textId="77777777" w:rsidR="00E50E25" w:rsidRDefault="00E50E25" w:rsidP="00D2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95AF" w14:textId="03A7A329" w:rsidR="00D23A83" w:rsidRDefault="004826E9">
    <w:pPr>
      <w:pStyle w:val="Header"/>
    </w:pPr>
    <w:r>
      <w:rPr>
        <w:noProof/>
      </w:rPr>
      <w:drawing>
        <wp:anchor distT="0" distB="0" distL="114300" distR="114300" simplePos="0" relativeHeight="251661312" behindDoc="0" locked="0" layoutInCell="1" allowOverlap="1" wp14:anchorId="7A3907A6" wp14:editId="159176BF">
          <wp:simplePos x="0" y="0"/>
          <wp:positionH relativeFrom="margin">
            <wp:align>left</wp:align>
          </wp:positionH>
          <wp:positionV relativeFrom="page">
            <wp:posOffset>168275</wp:posOffset>
          </wp:positionV>
          <wp:extent cx="1209675" cy="1104900"/>
          <wp:effectExtent l="0" t="0" r="0" b="0"/>
          <wp:wrapSquare wrapText="bothSides"/>
          <wp:docPr id="1404596912" name="Picture 140459691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rotWithShape="1">
                  <a:blip r:embed="rId1">
                    <a:extLst>
                      <a:ext uri="{28A0092B-C50C-407E-A947-70E740481C1C}">
                        <a14:useLocalDpi xmlns:a14="http://schemas.microsoft.com/office/drawing/2010/main" val="0"/>
                      </a:ext>
                    </a:extLst>
                  </a:blip>
                  <a:srcRect l="12306" t="16612" r="9557" b="12018"/>
                  <a:stretch/>
                </pic:blipFill>
                <pic:spPr bwMode="auto">
                  <a:xfrm>
                    <a:off x="0" y="0"/>
                    <a:ext cx="120967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6427">
      <w:rPr>
        <w:noProof/>
      </w:rPr>
      <w:drawing>
        <wp:anchor distT="0" distB="0" distL="114300" distR="114300" simplePos="0" relativeHeight="251659264" behindDoc="0" locked="0" layoutInCell="1" allowOverlap="1" wp14:anchorId="6170F24B" wp14:editId="519A2DDB">
          <wp:simplePos x="0" y="0"/>
          <wp:positionH relativeFrom="margin">
            <wp:align>right</wp:align>
          </wp:positionH>
          <wp:positionV relativeFrom="margin">
            <wp:posOffset>-1226185</wp:posOffset>
          </wp:positionV>
          <wp:extent cx="1868805" cy="934085"/>
          <wp:effectExtent l="0" t="0" r="0" b="0"/>
          <wp:wrapSquare wrapText="bothSides"/>
          <wp:docPr id="996979506" name="Picture 99697950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2">
                    <a:extLst>
                      <a:ext uri="{28A0092B-C50C-407E-A947-70E740481C1C}">
                        <a14:useLocalDpi xmlns:a14="http://schemas.microsoft.com/office/drawing/2010/main" val="0"/>
                      </a:ext>
                    </a:extLst>
                  </a:blip>
                  <a:stretch>
                    <a:fillRect/>
                  </a:stretch>
                </pic:blipFill>
                <pic:spPr>
                  <a:xfrm>
                    <a:off x="0" y="0"/>
                    <a:ext cx="1868805" cy="934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C26"/>
    <w:multiLevelType w:val="hybridMultilevel"/>
    <w:tmpl w:val="94AA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4471E"/>
    <w:multiLevelType w:val="hybridMultilevel"/>
    <w:tmpl w:val="F184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E5619"/>
    <w:multiLevelType w:val="hybridMultilevel"/>
    <w:tmpl w:val="8FAA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87879"/>
    <w:multiLevelType w:val="hybridMultilevel"/>
    <w:tmpl w:val="0C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06240"/>
    <w:multiLevelType w:val="hybridMultilevel"/>
    <w:tmpl w:val="17E6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205DC"/>
    <w:multiLevelType w:val="hybridMultilevel"/>
    <w:tmpl w:val="0A00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E77C0"/>
    <w:multiLevelType w:val="hybridMultilevel"/>
    <w:tmpl w:val="8666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45966"/>
    <w:multiLevelType w:val="multilevel"/>
    <w:tmpl w:val="DBD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B14501"/>
    <w:multiLevelType w:val="multilevel"/>
    <w:tmpl w:val="E948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320626"/>
    <w:multiLevelType w:val="multilevel"/>
    <w:tmpl w:val="117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D903DD"/>
    <w:multiLevelType w:val="hybridMultilevel"/>
    <w:tmpl w:val="D734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141B5"/>
    <w:multiLevelType w:val="multilevel"/>
    <w:tmpl w:val="EC82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D6AF3"/>
    <w:multiLevelType w:val="multilevel"/>
    <w:tmpl w:val="956A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351001"/>
    <w:multiLevelType w:val="hybridMultilevel"/>
    <w:tmpl w:val="30BE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A1771"/>
    <w:multiLevelType w:val="multilevel"/>
    <w:tmpl w:val="1CF6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C66FCA"/>
    <w:multiLevelType w:val="hybridMultilevel"/>
    <w:tmpl w:val="DA6E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80501"/>
    <w:multiLevelType w:val="hybridMultilevel"/>
    <w:tmpl w:val="4B9E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82A58"/>
    <w:multiLevelType w:val="hybridMultilevel"/>
    <w:tmpl w:val="3954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B520E"/>
    <w:multiLevelType w:val="hybridMultilevel"/>
    <w:tmpl w:val="7A04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D713F"/>
    <w:multiLevelType w:val="multilevel"/>
    <w:tmpl w:val="A8A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8833D0"/>
    <w:multiLevelType w:val="multilevel"/>
    <w:tmpl w:val="E37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1078686">
    <w:abstractNumId w:val="15"/>
  </w:num>
  <w:num w:numId="2" w16cid:durableId="1206605402">
    <w:abstractNumId w:val="0"/>
  </w:num>
  <w:num w:numId="3" w16cid:durableId="1452438753">
    <w:abstractNumId w:val="6"/>
  </w:num>
  <w:num w:numId="4" w16cid:durableId="1255287526">
    <w:abstractNumId w:val="20"/>
  </w:num>
  <w:num w:numId="5" w16cid:durableId="690423150">
    <w:abstractNumId w:val="14"/>
  </w:num>
  <w:num w:numId="6" w16cid:durableId="1784954732">
    <w:abstractNumId w:val="9"/>
  </w:num>
  <w:num w:numId="7" w16cid:durableId="641153669">
    <w:abstractNumId w:val="8"/>
  </w:num>
  <w:num w:numId="8" w16cid:durableId="2000957242">
    <w:abstractNumId w:val="2"/>
  </w:num>
  <w:num w:numId="9" w16cid:durableId="496070618">
    <w:abstractNumId w:val="7"/>
  </w:num>
  <w:num w:numId="10" w16cid:durableId="966005409">
    <w:abstractNumId w:val="12"/>
  </w:num>
  <w:num w:numId="11" w16cid:durableId="200409173">
    <w:abstractNumId w:val="11"/>
  </w:num>
  <w:num w:numId="12" w16cid:durableId="2133283862">
    <w:abstractNumId w:val="19"/>
  </w:num>
  <w:num w:numId="13" w16cid:durableId="2060012939">
    <w:abstractNumId w:val="1"/>
  </w:num>
  <w:num w:numId="14" w16cid:durableId="456799167">
    <w:abstractNumId w:val="16"/>
  </w:num>
  <w:num w:numId="15" w16cid:durableId="1580360452">
    <w:abstractNumId w:val="18"/>
  </w:num>
  <w:num w:numId="16" w16cid:durableId="608242784">
    <w:abstractNumId w:val="17"/>
  </w:num>
  <w:num w:numId="17" w16cid:durableId="14236933">
    <w:abstractNumId w:val="4"/>
  </w:num>
  <w:num w:numId="18" w16cid:durableId="640381746">
    <w:abstractNumId w:val="3"/>
  </w:num>
  <w:num w:numId="19" w16cid:durableId="254293070">
    <w:abstractNumId w:val="10"/>
  </w:num>
  <w:num w:numId="20" w16cid:durableId="763108928">
    <w:abstractNumId w:val="5"/>
  </w:num>
  <w:num w:numId="21" w16cid:durableId="2032534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6F"/>
    <w:rsid w:val="00004935"/>
    <w:rsid w:val="00005A0E"/>
    <w:rsid w:val="00014A42"/>
    <w:rsid w:val="0001544B"/>
    <w:rsid w:val="0005562E"/>
    <w:rsid w:val="0006234E"/>
    <w:rsid w:val="000706DC"/>
    <w:rsid w:val="000726A9"/>
    <w:rsid w:val="000A6064"/>
    <w:rsid w:val="000B1BBD"/>
    <w:rsid w:val="000B21A6"/>
    <w:rsid w:val="000C15EF"/>
    <w:rsid w:val="000E2F7C"/>
    <w:rsid w:val="000E50B8"/>
    <w:rsid w:val="000F3856"/>
    <w:rsid w:val="001217B0"/>
    <w:rsid w:val="001253EC"/>
    <w:rsid w:val="00146938"/>
    <w:rsid w:val="00160D95"/>
    <w:rsid w:val="00190F06"/>
    <w:rsid w:val="001962B1"/>
    <w:rsid w:val="00196B42"/>
    <w:rsid w:val="001B0D37"/>
    <w:rsid w:val="001C4BB2"/>
    <w:rsid w:val="001E7AA6"/>
    <w:rsid w:val="001F5A85"/>
    <w:rsid w:val="00206536"/>
    <w:rsid w:val="002069BC"/>
    <w:rsid w:val="00221212"/>
    <w:rsid w:val="002339EB"/>
    <w:rsid w:val="00233F9B"/>
    <w:rsid w:val="0023428C"/>
    <w:rsid w:val="002824E8"/>
    <w:rsid w:val="00286376"/>
    <w:rsid w:val="002A127B"/>
    <w:rsid w:val="002A6358"/>
    <w:rsid w:val="002B23ED"/>
    <w:rsid w:val="002B34B3"/>
    <w:rsid w:val="002B49C8"/>
    <w:rsid w:val="002F0179"/>
    <w:rsid w:val="002F5EDC"/>
    <w:rsid w:val="00314A40"/>
    <w:rsid w:val="00332C7F"/>
    <w:rsid w:val="003354D3"/>
    <w:rsid w:val="00335AF7"/>
    <w:rsid w:val="00345B8B"/>
    <w:rsid w:val="0037456F"/>
    <w:rsid w:val="003824E1"/>
    <w:rsid w:val="003869E3"/>
    <w:rsid w:val="00396768"/>
    <w:rsid w:val="003B3C49"/>
    <w:rsid w:val="003B6155"/>
    <w:rsid w:val="003B7C6B"/>
    <w:rsid w:val="003D526E"/>
    <w:rsid w:val="003D52CB"/>
    <w:rsid w:val="003D5D40"/>
    <w:rsid w:val="003D7A40"/>
    <w:rsid w:val="003E65EF"/>
    <w:rsid w:val="003F094D"/>
    <w:rsid w:val="003F1708"/>
    <w:rsid w:val="003F693C"/>
    <w:rsid w:val="00426903"/>
    <w:rsid w:val="00433212"/>
    <w:rsid w:val="004459C9"/>
    <w:rsid w:val="00450382"/>
    <w:rsid w:val="0045651E"/>
    <w:rsid w:val="00456F4E"/>
    <w:rsid w:val="004616F8"/>
    <w:rsid w:val="00471C21"/>
    <w:rsid w:val="004759F8"/>
    <w:rsid w:val="004826E9"/>
    <w:rsid w:val="004858C4"/>
    <w:rsid w:val="004878B4"/>
    <w:rsid w:val="004929C7"/>
    <w:rsid w:val="004942C7"/>
    <w:rsid w:val="004A26F1"/>
    <w:rsid w:val="004A6BE5"/>
    <w:rsid w:val="004B1F47"/>
    <w:rsid w:val="004B7636"/>
    <w:rsid w:val="004C492A"/>
    <w:rsid w:val="004D6142"/>
    <w:rsid w:val="005262EB"/>
    <w:rsid w:val="00545097"/>
    <w:rsid w:val="00555A25"/>
    <w:rsid w:val="005569CC"/>
    <w:rsid w:val="00577AE1"/>
    <w:rsid w:val="00596B20"/>
    <w:rsid w:val="005A6427"/>
    <w:rsid w:val="005A78B4"/>
    <w:rsid w:val="005D0B56"/>
    <w:rsid w:val="005D36F3"/>
    <w:rsid w:val="005E1E90"/>
    <w:rsid w:val="005E6410"/>
    <w:rsid w:val="005F46DF"/>
    <w:rsid w:val="005F5D43"/>
    <w:rsid w:val="00620055"/>
    <w:rsid w:val="006279D2"/>
    <w:rsid w:val="00633D88"/>
    <w:rsid w:val="0063625A"/>
    <w:rsid w:val="00646C77"/>
    <w:rsid w:val="006509E8"/>
    <w:rsid w:val="00652567"/>
    <w:rsid w:val="00674A45"/>
    <w:rsid w:val="00680B47"/>
    <w:rsid w:val="00681C3F"/>
    <w:rsid w:val="00695293"/>
    <w:rsid w:val="006A07C1"/>
    <w:rsid w:val="006A5BFB"/>
    <w:rsid w:val="006E2106"/>
    <w:rsid w:val="006E43EE"/>
    <w:rsid w:val="006E62DD"/>
    <w:rsid w:val="006E767E"/>
    <w:rsid w:val="00715A66"/>
    <w:rsid w:val="007209C3"/>
    <w:rsid w:val="00721D25"/>
    <w:rsid w:val="00725824"/>
    <w:rsid w:val="00742F8E"/>
    <w:rsid w:val="00750299"/>
    <w:rsid w:val="007623B4"/>
    <w:rsid w:val="007715B5"/>
    <w:rsid w:val="00776A77"/>
    <w:rsid w:val="007801A3"/>
    <w:rsid w:val="007A1BF3"/>
    <w:rsid w:val="007B33EB"/>
    <w:rsid w:val="007D79B9"/>
    <w:rsid w:val="007F7203"/>
    <w:rsid w:val="00801ADE"/>
    <w:rsid w:val="00816C25"/>
    <w:rsid w:val="00816D44"/>
    <w:rsid w:val="00832230"/>
    <w:rsid w:val="00840EB8"/>
    <w:rsid w:val="00842030"/>
    <w:rsid w:val="008715B8"/>
    <w:rsid w:val="00887907"/>
    <w:rsid w:val="00891F62"/>
    <w:rsid w:val="008C2E63"/>
    <w:rsid w:val="008C2FC4"/>
    <w:rsid w:val="008D0840"/>
    <w:rsid w:val="008E7C32"/>
    <w:rsid w:val="00900434"/>
    <w:rsid w:val="00902EFE"/>
    <w:rsid w:val="00903391"/>
    <w:rsid w:val="009321A8"/>
    <w:rsid w:val="00933D0C"/>
    <w:rsid w:val="00951879"/>
    <w:rsid w:val="00981CE9"/>
    <w:rsid w:val="009962B4"/>
    <w:rsid w:val="009A77C3"/>
    <w:rsid w:val="009B314F"/>
    <w:rsid w:val="009C19D8"/>
    <w:rsid w:val="009C31AA"/>
    <w:rsid w:val="009C4628"/>
    <w:rsid w:val="009C4ECF"/>
    <w:rsid w:val="009D4CE2"/>
    <w:rsid w:val="009D6F10"/>
    <w:rsid w:val="009E4DDA"/>
    <w:rsid w:val="009F2741"/>
    <w:rsid w:val="009F7C13"/>
    <w:rsid w:val="00A10769"/>
    <w:rsid w:val="00A145EB"/>
    <w:rsid w:val="00A37F95"/>
    <w:rsid w:val="00A466BE"/>
    <w:rsid w:val="00A51CB8"/>
    <w:rsid w:val="00A527CF"/>
    <w:rsid w:val="00A63540"/>
    <w:rsid w:val="00A65EAC"/>
    <w:rsid w:val="00A73C21"/>
    <w:rsid w:val="00AB0A9F"/>
    <w:rsid w:val="00AB64BE"/>
    <w:rsid w:val="00AC69F5"/>
    <w:rsid w:val="00AD2A92"/>
    <w:rsid w:val="00AD66F1"/>
    <w:rsid w:val="00AF768B"/>
    <w:rsid w:val="00B05561"/>
    <w:rsid w:val="00B15891"/>
    <w:rsid w:val="00B46822"/>
    <w:rsid w:val="00B609DC"/>
    <w:rsid w:val="00B60E39"/>
    <w:rsid w:val="00B824CD"/>
    <w:rsid w:val="00B93521"/>
    <w:rsid w:val="00BA226D"/>
    <w:rsid w:val="00BB6283"/>
    <w:rsid w:val="00BD6164"/>
    <w:rsid w:val="00BF6270"/>
    <w:rsid w:val="00C219C0"/>
    <w:rsid w:val="00C2317B"/>
    <w:rsid w:val="00C3413C"/>
    <w:rsid w:val="00C61600"/>
    <w:rsid w:val="00C65DE8"/>
    <w:rsid w:val="00C70AF1"/>
    <w:rsid w:val="00C732DE"/>
    <w:rsid w:val="00C734A7"/>
    <w:rsid w:val="00CC3D29"/>
    <w:rsid w:val="00CD62CC"/>
    <w:rsid w:val="00CE0878"/>
    <w:rsid w:val="00CF221C"/>
    <w:rsid w:val="00D23A83"/>
    <w:rsid w:val="00D24E56"/>
    <w:rsid w:val="00D3666B"/>
    <w:rsid w:val="00D46D0E"/>
    <w:rsid w:val="00D552A2"/>
    <w:rsid w:val="00D55428"/>
    <w:rsid w:val="00D60F9A"/>
    <w:rsid w:val="00D65D48"/>
    <w:rsid w:val="00D718D6"/>
    <w:rsid w:val="00D731C6"/>
    <w:rsid w:val="00D75EEE"/>
    <w:rsid w:val="00D8017A"/>
    <w:rsid w:val="00D813C2"/>
    <w:rsid w:val="00D858E5"/>
    <w:rsid w:val="00D87BF6"/>
    <w:rsid w:val="00DC6345"/>
    <w:rsid w:val="00DD76FE"/>
    <w:rsid w:val="00DD7CA4"/>
    <w:rsid w:val="00E029C2"/>
    <w:rsid w:val="00E2035C"/>
    <w:rsid w:val="00E34E45"/>
    <w:rsid w:val="00E44660"/>
    <w:rsid w:val="00E50E25"/>
    <w:rsid w:val="00E52CEC"/>
    <w:rsid w:val="00E61397"/>
    <w:rsid w:val="00E9251D"/>
    <w:rsid w:val="00EC29CF"/>
    <w:rsid w:val="00ED7AF9"/>
    <w:rsid w:val="00EE1E4A"/>
    <w:rsid w:val="00F0235C"/>
    <w:rsid w:val="00F12828"/>
    <w:rsid w:val="00F236B5"/>
    <w:rsid w:val="00F273CB"/>
    <w:rsid w:val="00F30C77"/>
    <w:rsid w:val="00F44313"/>
    <w:rsid w:val="00F452BA"/>
    <w:rsid w:val="00F46A89"/>
    <w:rsid w:val="00F5480A"/>
    <w:rsid w:val="00F64C17"/>
    <w:rsid w:val="00F734D4"/>
    <w:rsid w:val="00F76470"/>
    <w:rsid w:val="00F96B75"/>
    <w:rsid w:val="00FA3F8D"/>
    <w:rsid w:val="00FB3E26"/>
    <w:rsid w:val="00FC1AB6"/>
    <w:rsid w:val="00FC6A59"/>
    <w:rsid w:val="00FD70C5"/>
    <w:rsid w:val="00FE1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A4AE"/>
  <w15:chartTrackingRefBased/>
  <w15:docId w15:val="{51FA525E-E250-42B0-BDD9-EC5A9E5A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40"/>
  </w:style>
  <w:style w:type="paragraph" w:styleId="Heading1">
    <w:name w:val="heading 1"/>
    <w:basedOn w:val="Normal"/>
    <w:next w:val="Normal"/>
    <w:link w:val="Heading1Char"/>
    <w:uiPriority w:val="9"/>
    <w:qFormat/>
    <w:rsid w:val="00D23A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8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23A83"/>
    <w:pPr>
      <w:tabs>
        <w:tab w:val="center" w:pos="4513"/>
        <w:tab w:val="right" w:pos="9026"/>
      </w:tabs>
    </w:pPr>
  </w:style>
  <w:style w:type="character" w:customStyle="1" w:styleId="HeaderChar">
    <w:name w:val="Header Char"/>
    <w:basedOn w:val="DefaultParagraphFont"/>
    <w:link w:val="Header"/>
    <w:uiPriority w:val="99"/>
    <w:rsid w:val="00D23A83"/>
  </w:style>
  <w:style w:type="paragraph" w:styleId="Footer">
    <w:name w:val="footer"/>
    <w:basedOn w:val="Normal"/>
    <w:link w:val="FooterChar"/>
    <w:uiPriority w:val="99"/>
    <w:unhideWhenUsed/>
    <w:rsid w:val="00D23A83"/>
    <w:pPr>
      <w:tabs>
        <w:tab w:val="center" w:pos="4513"/>
        <w:tab w:val="right" w:pos="9026"/>
      </w:tabs>
    </w:pPr>
  </w:style>
  <w:style w:type="character" w:customStyle="1" w:styleId="FooterChar">
    <w:name w:val="Footer Char"/>
    <w:basedOn w:val="DefaultParagraphFont"/>
    <w:link w:val="Footer"/>
    <w:uiPriority w:val="99"/>
    <w:rsid w:val="00D23A83"/>
  </w:style>
  <w:style w:type="paragraph" w:styleId="ListParagraph">
    <w:name w:val="List Paragraph"/>
    <w:basedOn w:val="Normal"/>
    <w:uiPriority w:val="34"/>
    <w:qFormat/>
    <w:rsid w:val="00695293"/>
    <w:pPr>
      <w:ind w:left="720"/>
      <w:contextualSpacing/>
    </w:pPr>
  </w:style>
  <w:style w:type="character" w:styleId="PageNumber">
    <w:name w:val="page number"/>
    <w:basedOn w:val="DefaultParagraphFont"/>
    <w:uiPriority w:val="99"/>
    <w:semiHidden/>
    <w:unhideWhenUsed/>
    <w:rsid w:val="002B34B3"/>
  </w:style>
  <w:style w:type="character" w:styleId="Hyperlink">
    <w:name w:val="Hyperlink"/>
    <w:basedOn w:val="DefaultParagraphFont"/>
    <w:uiPriority w:val="99"/>
    <w:semiHidden/>
    <w:unhideWhenUsed/>
    <w:rsid w:val="007D79B9"/>
    <w:rPr>
      <w:color w:val="0563C1"/>
      <w:u w:val="single"/>
    </w:rPr>
  </w:style>
  <w:style w:type="paragraph" w:customStyle="1" w:styleId="paragraph">
    <w:name w:val="paragraph"/>
    <w:basedOn w:val="Normal"/>
    <w:rsid w:val="00BB628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B6283"/>
  </w:style>
  <w:style w:type="character" w:customStyle="1" w:styleId="eop">
    <w:name w:val="eop"/>
    <w:basedOn w:val="DefaultParagraphFont"/>
    <w:rsid w:val="00BB6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3085">
      <w:bodyDiv w:val="1"/>
      <w:marLeft w:val="0"/>
      <w:marRight w:val="0"/>
      <w:marTop w:val="0"/>
      <w:marBottom w:val="0"/>
      <w:divBdr>
        <w:top w:val="none" w:sz="0" w:space="0" w:color="auto"/>
        <w:left w:val="none" w:sz="0" w:space="0" w:color="auto"/>
        <w:bottom w:val="none" w:sz="0" w:space="0" w:color="auto"/>
        <w:right w:val="none" w:sz="0" w:space="0" w:color="auto"/>
      </w:divBdr>
    </w:div>
    <w:div w:id="669138849">
      <w:bodyDiv w:val="1"/>
      <w:marLeft w:val="0"/>
      <w:marRight w:val="0"/>
      <w:marTop w:val="0"/>
      <w:marBottom w:val="0"/>
      <w:divBdr>
        <w:top w:val="none" w:sz="0" w:space="0" w:color="auto"/>
        <w:left w:val="none" w:sz="0" w:space="0" w:color="auto"/>
        <w:bottom w:val="none" w:sz="0" w:space="0" w:color="auto"/>
        <w:right w:val="none" w:sz="0" w:space="0" w:color="auto"/>
      </w:divBdr>
      <w:divsChild>
        <w:div w:id="1607929728">
          <w:marLeft w:val="0"/>
          <w:marRight w:val="0"/>
          <w:marTop w:val="0"/>
          <w:marBottom w:val="0"/>
          <w:divBdr>
            <w:top w:val="none" w:sz="0" w:space="0" w:color="auto"/>
            <w:left w:val="none" w:sz="0" w:space="0" w:color="auto"/>
            <w:bottom w:val="none" w:sz="0" w:space="0" w:color="auto"/>
            <w:right w:val="none" w:sz="0" w:space="0" w:color="auto"/>
          </w:divBdr>
        </w:div>
        <w:div w:id="1288466537">
          <w:marLeft w:val="0"/>
          <w:marRight w:val="0"/>
          <w:marTop w:val="0"/>
          <w:marBottom w:val="0"/>
          <w:divBdr>
            <w:top w:val="none" w:sz="0" w:space="0" w:color="auto"/>
            <w:left w:val="none" w:sz="0" w:space="0" w:color="auto"/>
            <w:bottom w:val="none" w:sz="0" w:space="0" w:color="auto"/>
            <w:right w:val="none" w:sz="0" w:space="0" w:color="auto"/>
          </w:divBdr>
        </w:div>
      </w:divsChild>
    </w:div>
    <w:div w:id="1681617404">
      <w:bodyDiv w:val="1"/>
      <w:marLeft w:val="0"/>
      <w:marRight w:val="0"/>
      <w:marTop w:val="0"/>
      <w:marBottom w:val="0"/>
      <w:divBdr>
        <w:top w:val="none" w:sz="0" w:space="0" w:color="auto"/>
        <w:left w:val="none" w:sz="0" w:space="0" w:color="auto"/>
        <w:bottom w:val="none" w:sz="0" w:space="0" w:color="auto"/>
        <w:right w:val="none" w:sz="0" w:space="0" w:color="auto"/>
      </w:divBdr>
    </w:div>
    <w:div w:id="1758869050">
      <w:bodyDiv w:val="1"/>
      <w:marLeft w:val="0"/>
      <w:marRight w:val="0"/>
      <w:marTop w:val="0"/>
      <w:marBottom w:val="0"/>
      <w:divBdr>
        <w:top w:val="none" w:sz="0" w:space="0" w:color="auto"/>
        <w:left w:val="none" w:sz="0" w:space="0" w:color="auto"/>
        <w:bottom w:val="none" w:sz="0" w:space="0" w:color="auto"/>
        <w:right w:val="none" w:sz="0" w:space="0" w:color="auto"/>
      </w:divBdr>
    </w:div>
    <w:div w:id="1778602614">
      <w:bodyDiv w:val="1"/>
      <w:marLeft w:val="0"/>
      <w:marRight w:val="0"/>
      <w:marTop w:val="0"/>
      <w:marBottom w:val="0"/>
      <w:divBdr>
        <w:top w:val="none" w:sz="0" w:space="0" w:color="auto"/>
        <w:left w:val="none" w:sz="0" w:space="0" w:color="auto"/>
        <w:bottom w:val="none" w:sz="0" w:space="0" w:color="auto"/>
        <w:right w:val="none" w:sz="0" w:space="0" w:color="auto"/>
      </w:divBdr>
      <w:divsChild>
        <w:div w:id="116607601">
          <w:marLeft w:val="0"/>
          <w:marRight w:val="0"/>
          <w:marTop w:val="0"/>
          <w:marBottom w:val="0"/>
          <w:divBdr>
            <w:top w:val="none" w:sz="0" w:space="0" w:color="auto"/>
            <w:left w:val="none" w:sz="0" w:space="0" w:color="auto"/>
            <w:bottom w:val="none" w:sz="0" w:space="0" w:color="auto"/>
            <w:right w:val="none" w:sz="0" w:space="0" w:color="auto"/>
          </w:divBdr>
        </w:div>
        <w:div w:id="2102412342">
          <w:marLeft w:val="0"/>
          <w:marRight w:val="0"/>
          <w:marTop w:val="0"/>
          <w:marBottom w:val="0"/>
          <w:divBdr>
            <w:top w:val="none" w:sz="0" w:space="0" w:color="auto"/>
            <w:left w:val="none" w:sz="0" w:space="0" w:color="auto"/>
            <w:bottom w:val="none" w:sz="0" w:space="0" w:color="auto"/>
            <w:right w:val="none" w:sz="0" w:space="0" w:color="auto"/>
          </w:divBdr>
        </w:div>
        <w:div w:id="1470632630">
          <w:marLeft w:val="0"/>
          <w:marRight w:val="0"/>
          <w:marTop w:val="0"/>
          <w:marBottom w:val="0"/>
          <w:divBdr>
            <w:top w:val="none" w:sz="0" w:space="0" w:color="auto"/>
            <w:left w:val="none" w:sz="0" w:space="0" w:color="auto"/>
            <w:bottom w:val="none" w:sz="0" w:space="0" w:color="auto"/>
            <w:right w:val="none" w:sz="0" w:space="0" w:color="auto"/>
          </w:divBdr>
        </w:div>
      </w:divsChild>
    </w:div>
    <w:div w:id="2005472011">
      <w:bodyDiv w:val="1"/>
      <w:marLeft w:val="0"/>
      <w:marRight w:val="0"/>
      <w:marTop w:val="0"/>
      <w:marBottom w:val="0"/>
      <w:divBdr>
        <w:top w:val="none" w:sz="0" w:space="0" w:color="auto"/>
        <w:left w:val="none" w:sz="0" w:space="0" w:color="auto"/>
        <w:bottom w:val="none" w:sz="0" w:space="0" w:color="auto"/>
        <w:right w:val="none" w:sz="0" w:space="0" w:color="auto"/>
      </w:divBdr>
      <w:divsChild>
        <w:div w:id="460391810">
          <w:marLeft w:val="0"/>
          <w:marRight w:val="0"/>
          <w:marTop w:val="0"/>
          <w:marBottom w:val="0"/>
          <w:divBdr>
            <w:top w:val="none" w:sz="0" w:space="0" w:color="auto"/>
            <w:left w:val="none" w:sz="0" w:space="0" w:color="auto"/>
            <w:bottom w:val="none" w:sz="0" w:space="0" w:color="auto"/>
            <w:right w:val="none" w:sz="0" w:space="0" w:color="auto"/>
          </w:divBdr>
        </w:div>
        <w:div w:id="193262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39a10b-c23b-449e-9e3a-3a8c1aa5aae2" xsi:nil="true"/>
    <lcf76f155ced4ddcb4097134ff3c332f xmlns="186eaf5b-eeea-4d45-8d60-3842c9e99b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24151E017484389FB9553553024DF" ma:contentTypeVersion="17" ma:contentTypeDescription="Create a new document." ma:contentTypeScope="" ma:versionID="8a1f81445b1d87ab4c606a984c90aefb">
  <xsd:schema xmlns:xsd="http://www.w3.org/2001/XMLSchema" xmlns:xs="http://www.w3.org/2001/XMLSchema" xmlns:p="http://schemas.microsoft.com/office/2006/metadata/properties" xmlns:ns2="186eaf5b-eeea-4d45-8d60-3842c9e99b19" xmlns:ns3="0339a10b-c23b-449e-9e3a-3a8c1aa5aae2" targetNamespace="http://schemas.microsoft.com/office/2006/metadata/properties" ma:root="true" ma:fieldsID="f48bb7f12ae84f21faef7ed7a52356e9" ns2:_="" ns3:_="">
    <xsd:import namespace="186eaf5b-eeea-4d45-8d60-3842c9e99b19"/>
    <xsd:import namespace="0339a10b-c23b-449e-9e3a-3a8c1aa5aae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eaf5b-eeea-4d45-8d60-3842c9e9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b6d285-9123-477d-88ea-1a8ac4ebf91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9a10b-c23b-449e-9e3a-3a8c1aa5aa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32952-2ff9-4678-a6a3-5ea063f6d6d5}" ma:internalName="TaxCatchAll" ma:showField="CatchAllData" ma:web="0339a10b-c23b-449e-9e3a-3a8c1aa5aa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D87E-8F07-4E0D-B464-4F15D8901282}">
  <ds:schemaRefs>
    <ds:schemaRef ds:uri="http://schemas.microsoft.com/office/2006/metadata/properties"/>
    <ds:schemaRef ds:uri="http://schemas.microsoft.com/office/infopath/2007/PartnerControls"/>
    <ds:schemaRef ds:uri="0339a10b-c23b-449e-9e3a-3a8c1aa5aae2"/>
    <ds:schemaRef ds:uri="186eaf5b-eeea-4d45-8d60-3842c9e99b19"/>
  </ds:schemaRefs>
</ds:datastoreItem>
</file>

<file path=customXml/itemProps2.xml><?xml version="1.0" encoding="utf-8"?>
<ds:datastoreItem xmlns:ds="http://schemas.openxmlformats.org/officeDocument/2006/customXml" ds:itemID="{AC274F78-94FF-478C-8EB8-E432434C712D}">
  <ds:schemaRefs>
    <ds:schemaRef ds:uri="http://schemas.microsoft.com/sharepoint/v3/contenttype/forms"/>
  </ds:schemaRefs>
</ds:datastoreItem>
</file>

<file path=customXml/itemProps3.xml><?xml version="1.0" encoding="utf-8"?>
<ds:datastoreItem xmlns:ds="http://schemas.openxmlformats.org/officeDocument/2006/customXml" ds:itemID="{9E07C579-4DDA-48EC-A6D8-FF52CE530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eaf5b-eeea-4d45-8d60-3842c9e99b19"/>
    <ds:schemaRef ds:uri="0339a10b-c23b-449e-9e3a-3a8c1aa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07FFA-136F-8343-92EE-F27885CC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791</Words>
  <Characters>4820</Characters>
  <Application>Microsoft Office Word</Application>
  <DocSecurity>2</DocSecurity>
  <Lines>137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Shanks</dc:creator>
  <cp:keywords/>
  <dc:description/>
  <cp:lastModifiedBy>John Singleton</cp:lastModifiedBy>
  <cp:revision>49</cp:revision>
  <cp:lastPrinted>2023-10-30T14:03:00Z</cp:lastPrinted>
  <dcterms:created xsi:type="dcterms:W3CDTF">2026-04-07T12:16:00Z</dcterms:created>
  <dcterms:modified xsi:type="dcterms:W3CDTF">2026-04-08T06:54:00Z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0x01010034D24151E017484389FB9553553024DF</vt:lpwstr>
  </property>
  <property fmtid="{D5CDD505-2E9C-101B-9397-08002B2CF9AE}" pid="3" name="Order">
    <vt:r8>3939600</vt:r8>
  </property>
  <property fmtid="{D5CDD505-2E9C-101B-9397-08002B2CF9AE}" pid="4" name="MediaServiceImageTags">
    <vt:lpwstr/>
  </property>
</Properties>
</file>